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line="276" w:lineRule="auto"/>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2">
      <w:pPr>
        <w:pageBreakBefore w:val="0"/>
        <w:spacing w:line="276" w:lineRule="auto"/>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3">
      <w:pPr>
        <w:pStyle w:val="Title"/>
        <w:jc w:val="center"/>
        <w:rPr>
          <w:sz w:val="48"/>
          <w:szCs w:val="48"/>
        </w:rPr>
      </w:pPr>
      <w:bookmarkStart w:colFirst="0" w:colLast="0" w:name="_heading=h.gjdgxs" w:id="0"/>
      <w:bookmarkEnd w:id="0"/>
      <w:r w:rsidDel="00000000" w:rsidR="00000000" w:rsidRPr="00000000">
        <w:rPr>
          <w:sz w:val="48"/>
          <w:szCs w:val="48"/>
          <w:rtl w:val="0"/>
        </w:rPr>
        <w:t xml:space="preserve">Kingston First Town Centre Community Fund</w:t>
      </w:r>
    </w:p>
    <w:p w:rsidR="00000000" w:rsidDel="00000000" w:rsidP="00000000" w:rsidRDefault="00000000" w:rsidRPr="00000000" w14:paraId="00000004">
      <w:pPr>
        <w:pStyle w:val="Subtitle"/>
        <w:jc w:val="center"/>
        <w:rPr/>
      </w:pPr>
      <w:bookmarkStart w:colFirst="0" w:colLast="0" w:name="_heading=h.30j0zll" w:id="1"/>
      <w:bookmarkEnd w:id="1"/>
      <w:r w:rsidDel="00000000" w:rsidR="00000000" w:rsidRPr="00000000">
        <w:rPr>
          <w:rtl w:val="0"/>
        </w:rPr>
        <w:t xml:space="preserve">Application Form, 25/26</w:t>
      </w:r>
    </w:p>
    <w:p w:rsidR="00000000" w:rsidDel="00000000" w:rsidP="00000000" w:rsidRDefault="00000000" w:rsidRPr="00000000" w14:paraId="00000005">
      <w:pPr>
        <w:rPr>
          <w:sz w:val="24"/>
          <w:szCs w:val="24"/>
        </w:rPr>
      </w:pPr>
      <w:r w:rsidDel="00000000" w:rsidR="00000000" w:rsidRPr="00000000">
        <w:rPr>
          <w:sz w:val="24"/>
          <w:szCs w:val="24"/>
          <w:rtl w:val="0"/>
        </w:rPr>
        <w:t xml:space="preserve">Before you fill in the application form, please ensure you have read and understood the </w:t>
      </w:r>
      <w:hyperlink r:id="rId7">
        <w:r w:rsidDel="00000000" w:rsidR="00000000" w:rsidRPr="00000000">
          <w:rPr>
            <w:color w:val="1155cc"/>
            <w:sz w:val="24"/>
            <w:szCs w:val="24"/>
            <w:u w:val="single"/>
            <w:rtl w:val="0"/>
          </w:rPr>
          <w:t xml:space="preserve">application guidelines</w:t>
        </w:r>
      </w:hyperlink>
      <w:r w:rsidDel="00000000" w:rsidR="00000000" w:rsidRPr="00000000">
        <w:rPr>
          <w:sz w:val="24"/>
          <w:szCs w:val="24"/>
          <w:rtl w:val="0"/>
        </w:rPr>
        <w:t xml:space="preserve">. If you need any help or clarifications, you can contact us at </w:t>
      </w:r>
      <w:hyperlink r:id="rId8">
        <w:r w:rsidDel="00000000" w:rsidR="00000000" w:rsidRPr="00000000">
          <w:rPr>
            <w:color w:val="1155cc"/>
            <w:sz w:val="24"/>
            <w:szCs w:val="24"/>
            <w:u w:val="single"/>
            <w:rtl w:val="0"/>
          </w:rPr>
          <w:t xml:space="preserve">funding@kingstonfirst.co.uk</w:t>
        </w:r>
      </w:hyperlink>
      <w:r w:rsidDel="00000000" w:rsidR="00000000" w:rsidRPr="00000000">
        <w:rPr>
          <w:sz w:val="24"/>
          <w:szCs w:val="24"/>
          <w:rtl w:val="0"/>
        </w:rPr>
        <w:t xml:space="preserve"> or 020 8547 1221.</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Please note that once your application has been submitted, you will not be able to make any changes. So please make sure you have checked through it thoroughly.</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jc w:val="center"/>
        <w:rPr>
          <w:b w:val="1"/>
          <w:sz w:val="24"/>
          <w:szCs w:val="24"/>
        </w:rPr>
      </w:pPr>
      <w:r w:rsidDel="00000000" w:rsidR="00000000" w:rsidRPr="00000000">
        <w:rPr>
          <w:b w:val="1"/>
          <w:sz w:val="24"/>
          <w:szCs w:val="24"/>
          <w:rtl w:val="0"/>
        </w:rPr>
        <w:t xml:space="preserve">Application starts overleaf</w:t>
      </w:r>
    </w:p>
    <w:p w:rsidR="00000000" w:rsidDel="00000000" w:rsidP="00000000" w:rsidRDefault="00000000" w:rsidRPr="00000000" w14:paraId="0000000A">
      <w:pPr>
        <w:jc w:val="center"/>
        <w:rPr>
          <w:b w:val="1"/>
          <w:sz w:val="24"/>
          <w:szCs w:val="24"/>
        </w:rPr>
      </w:pPr>
      <w:r w:rsidDel="00000000" w:rsidR="00000000" w:rsidRPr="00000000">
        <w:rPr>
          <w:rtl w:val="0"/>
        </w:rPr>
      </w:r>
    </w:p>
    <w:p w:rsidR="00000000" w:rsidDel="00000000" w:rsidP="00000000" w:rsidRDefault="00000000" w:rsidRPr="00000000" w14:paraId="0000000B">
      <w:pPr>
        <w:jc w:val="center"/>
        <w:rPr>
          <w:b w:val="1"/>
          <w:sz w:val="24"/>
          <w:szCs w:val="24"/>
        </w:rPr>
      </w:pPr>
      <w:r w:rsidDel="00000000" w:rsidR="00000000" w:rsidRPr="00000000">
        <w:rPr>
          <w:rtl w:val="0"/>
        </w:rPr>
      </w:r>
    </w:p>
    <w:p w:rsidR="00000000" w:rsidDel="00000000" w:rsidP="00000000" w:rsidRDefault="00000000" w:rsidRPr="00000000" w14:paraId="0000000C">
      <w:pPr>
        <w:jc w:val="center"/>
        <w:rPr>
          <w:b w:val="1"/>
          <w:sz w:val="24"/>
          <w:szCs w:val="24"/>
        </w:rPr>
      </w:pPr>
      <w:r w:rsidDel="00000000" w:rsidR="00000000" w:rsidRPr="00000000">
        <w:rPr>
          <w:rtl w:val="0"/>
        </w:rPr>
      </w:r>
    </w:p>
    <w:p w:rsidR="00000000" w:rsidDel="00000000" w:rsidP="00000000" w:rsidRDefault="00000000" w:rsidRPr="00000000" w14:paraId="0000000D">
      <w:pPr>
        <w:jc w:val="left"/>
        <w:rPr>
          <w:b w:val="1"/>
          <w:sz w:val="24"/>
          <w:szCs w:val="24"/>
        </w:rPr>
      </w:pPr>
      <w:r w:rsidDel="00000000" w:rsidR="00000000" w:rsidRPr="00000000">
        <w:rPr>
          <w:rtl w:val="0"/>
        </w:rPr>
      </w:r>
    </w:p>
    <w:p w:rsidR="00000000" w:rsidDel="00000000" w:rsidP="00000000" w:rsidRDefault="00000000" w:rsidRPr="00000000" w14:paraId="0000000E">
      <w:pPr>
        <w:jc w:val="left"/>
        <w:rPr>
          <w:b w:val="1"/>
          <w:sz w:val="24"/>
          <w:szCs w:val="24"/>
        </w:rPr>
      </w:pPr>
      <w:r w:rsidDel="00000000" w:rsidR="00000000" w:rsidRPr="00000000">
        <w:rPr>
          <w:rtl w:val="0"/>
        </w:rPr>
      </w:r>
    </w:p>
    <w:p w:rsidR="00000000" w:rsidDel="00000000" w:rsidP="00000000" w:rsidRDefault="00000000" w:rsidRPr="00000000" w14:paraId="0000000F">
      <w:pPr>
        <w:jc w:val="left"/>
        <w:rPr>
          <w:b w:val="1"/>
          <w:sz w:val="24"/>
          <w:szCs w:val="24"/>
        </w:rPr>
      </w:pPr>
      <w:r w:rsidDel="00000000" w:rsidR="00000000" w:rsidRPr="00000000">
        <w:rPr>
          <w:rtl w:val="0"/>
        </w:rPr>
      </w:r>
    </w:p>
    <w:p w:rsidR="00000000" w:rsidDel="00000000" w:rsidP="00000000" w:rsidRDefault="00000000" w:rsidRPr="00000000" w14:paraId="00000010">
      <w:pPr>
        <w:jc w:val="left"/>
        <w:rPr>
          <w:b w:val="1"/>
          <w:sz w:val="24"/>
          <w:szCs w:val="24"/>
        </w:rPr>
      </w:pPr>
      <w:r w:rsidDel="00000000" w:rsidR="00000000" w:rsidRPr="00000000">
        <w:rPr>
          <w:rtl w:val="0"/>
        </w:rPr>
      </w:r>
    </w:p>
    <w:p w:rsidR="00000000" w:rsidDel="00000000" w:rsidP="00000000" w:rsidRDefault="00000000" w:rsidRPr="00000000" w14:paraId="00000011">
      <w:pPr>
        <w:jc w:val="left"/>
        <w:rPr>
          <w:b w:val="1"/>
          <w:sz w:val="24"/>
          <w:szCs w:val="24"/>
        </w:rPr>
      </w:pPr>
      <w:r w:rsidDel="00000000" w:rsidR="00000000" w:rsidRPr="00000000">
        <w:rPr>
          <w:rtl w:val="0"/>
        </w:rPr>
      </w:r>
    </w:p>
    <w:p w:rsidR="00000000" w:rsidDel="00000000" w:rsidP="00000000" w:rsidRDefault="00000000" w:rsidRPr="00000000" w14:paraId="00000012">
      <w:pPr>
        <w:jc w:val="left"/>
        <w:rPr>
          <w:b w:val="1"/>
          <w:sz w:val="24"/>
          <w:szCs w:val="24"/>
        </w:rPr>
      </w:pPr>
      <w:r w:rsidDel="00000000" w:rsidR="00000000" w:rsidRPr="00000000">
        <w:rPr>
          <w:rtl w:val="0"/>
        </w:rPr>
      </w:r>
    </w:p>
    <w:p w:rsidR="00000000" w:rsidDel="00000000" w:rsidP="00000000" w:rsidRDefault="00000000" w:rsidRPr="00000000" w14:paraId="00000013">
      <w:pPr>
        <w:jc w:val="left"/>
        <w:rPr>
          <w:b w:val="1"/>
          <w:sz w:val="24"/>
          <w:szCs w:val="24"/>
        </w:rPr>
      </w:pPr>
      <w:r w:rsidDel="00000000" w:rsidR="00000000" w:rsidRPr="00000000">
        <w:rPr>
          <w:rtl w:val="0"/>
        </w:rPr>
      </w:r>
    </w:p>
    <w:p w:rsidR="00000000" w:rsidDel="00000000" w:rsidP="00000000" w:rsidRDefault="00000000" w:rsidRPr="00000000" w14:paraId="00000014">
      <w:pPr>
        <w:jc w:val="left"/>
        <w:rPr>
          <w:b w:val="1"/>
          <w:sz w:val="24"/>
          <w:szCs w:val="24"/>
        </w:rPr>
      </w:pPr>
      <w:r w:rsidDel="00000000" w:rsidR="00000000" w:rsidRPr="00000000">
        <w:rPr>
          <w:rtl w:val="0"/>
        </w:rPr>
      </w:r>
    </w:p>
    <w:p w:rsidR="00000000" w:rsidDel="00000000" w:rsidP="00000000" w:rsidRDefault="00000000" w:rsidRPr="00000000" w14:paraId="00000015">
      <w:pPr>
        <w:jc w:val="left"/>
        <w:rPr>
          <w:b w:val="1"/>
          <w:sz w:val="24"/>
          <w:szCs w:val="24"/>
        </w:rPr>
      </w:pPr>
      <w:r w:rsidDel="00000000" w:rsidR="00000000" w:rsidRPr="00000000">
        <w:rPr>
          <w:rtl w:val="0"/>
        </w:rPr>
      </w:r>
    </w:p>
    <w:p w:rsidR="00000000" w:rsidDel="00000000" w:rsidP="00000000" w:rsidRDefault="00000000" w:rsidRPr="00000000" w14:paraId="00000016">
      <w:pPr>
        <w:jc w:val="left"/>
        <w:rPr>
          <w:b w:val="1"/>
          <w:sz w:val="24"/>
          <w:szCs w:val="24"/>
        </w:rPr>
      </w:pPr>
      <w:r w:rsidDel="00000000" w:rsidR="00000000" w:rsidRPr="00000000">
        <w:rPr>
          <w:rtl w:val="0"/>
        </w:rPr>
      </w:r>
    </w:p>
    <w:p w:rsidR="00000000" w:rsidDel="00000000" w:rsidP="00000000" w:rsidRDefault="00000000" w:rsidRPr="00000000" w14:paraId="00000017">
      <w:pPr>
        <w:jc w:val="left"/>
        <w:rPr>
          <w:b w:val="1"/>
          <w:sz w:val="24"/>
          <w:szCs w:val="24"/>
        </w:rPr>
      </w:pPr>
      <w:r w:rsidDel="00000000" w:rsidR="00000000" w:rsidRPr="00000000">
        <w:rPr>
          <w:rtl w:val="0"/>
        </w:rPr>
      </w:r>
    </w:p>
    <w:p w:rsidR="00000000" w:rsidDel="00000000" w:rsidP="00000000" w:rsidRDefault="00000000" w:rsidRPr="00000000" w14:paraId="00000018">
      <w:pPr>
        <w:jc w:val="left"/>
        <w:rPr>
          <w:b w:val="1"/>
          <w:sz w:val="24"/>
          <w:szCs w:val="24"/>
        </w:rPr>
      </w:pPr>
      <w:r w:rsidDel="00000000" w:rsidR="00000000" w:rsidRPr="00000000">
        <w:rPr>
          <w:rtl w:val="0"/>
        </w:rPr>
      </w:r>
    </w:p>
    <w:p w:rsidR="00000000" w:rsidDel="00000000" w:rsidP="00000000" w:rsidRDefault="00000000" w:rsidRPr="00000000" w14:paraId="00000019">
      <w:pPr>
        <w:jc w:val="left"/>
        <w:rPr>
          <w:b w:val="1"/>
          <w:sz w:val="24"/>
          <w:szCs w:val="24"/>
        </w:rPr>
      </w:pPr>
      <w:r w:rsidDel="00000000" w:rsidR="00000000" w:rsidRPr="00000000">
        <w:rPr>
          <w:rtl w:val="0"/>
        </w:rPr>
      </w:r>
    </w:p>
    <w:p w:rsidR="00000000" w:rsidDel="00000000" w:rsidP="00000000" w:rsidRDefault="00000000" w:rsidRPr="00000000" w14:paraId="0000001A">
      <w:pPr>
        <w:jc w:val="left"/>
        <w:rPr>
          <w:b w:val="1"/>
          <w:sz w:val="24"/>
          <w:szCs w:val="24"/>
        </w:rPr>
      </w:pPr>
      <w:r w:rsidDel="00000000" w:rsidR="00000000" w:rsidRPr="00000000">
        <w:rPr>
          <w:rtl w:val="0"/>
        </w:rPr>
      </w:r>
    </w:p>
    <w:p w:rsidR="00000000" w:rsidDel="00000000" w:rsidP="00000000" w:rsidRDefault="00000000" w:rsidRPr="00000000" w14:paraId="0000001B">
      <w:pPr>
        <w:jc w:val="left"/>
        <w:rPr>
          <w:b w:val="1"/>
          <w:sz w:val="24"/>
          <w:szCs w:val="24"/>
        </w:rPr>
      </w:pPr>
      <w:r w:rsidDel="00000000" w:rsidR="00000000" w:rsidRPr="00000000">
        <w:rPr>
          <w:rtl w:val="0"/>
        </w:rPr>
      </w:r>
    </w:p>
    <w:p w:rsidR="00000000" w:rsidDel="00000000" w:rsidP="00000000" w:rsidRDefault="00000000" w:rsidRPr="00000000" w14:paraId="0000001C">
      <w:pPr>
        <w:jc w:val="left"/>
        <w:rPr>
          <w:b w:val="1"/>
          <w:sz w:val="24"/>
          <w:szCs w:val="24"/>
        </w:rPr>
      </w:pPr>
      <w:r w:rsidDel="00000000" w:rsidR="00000000" w:rsidRPr="00000000">
        <w:rPr>
          <w:rtl w:val="0"/>
        </w:rPr>
      </w:r>
    </w:p>
    <w:p w:rsidR="00000000" w:rsidDel="00000000" w:rsidP="00000000" w:rsidRDefault="00000000" w:rsidRPr="00000000" w14:paraId="0000001D">
      <w:pPr>
        <w:jc w:val="left"/>
        <w:rPr>
          <w:b w:val="1"/>
          <w:sz w:val="24"/>
          <w:szCs w:val="24"/>
        </w:rPr>
      </w:pPr>
      <w:r w:rsidDel="00000000" w:rsidR="00000000" w:rsidRPr="00000000">
        <w:rPr>
          <w:rtl w:val="0"/>
        </w:rPr>
      </w:r>
    </w:p>
    <w:p w:rsidR="00000000" w:rsidDel="00000000" w:rsidP="00000000" w:rsidRDefault="00000000" w:rsidRPr="00000000" w14:paraId="0000001E">
      <w:pPr>
        <w:jc w:val="left"/>
        <w:rPr>
          <w:b w:val="1"/>
          <w:sz w:val="24"/>
          <w:szCs w:val="24"/>
        </w:rPr>
      </w:pPr>
      <w:r w:rsidDel="00000000" w:rsidR="00000000" w:rsidRPr="00000000">
        <w:rPr>
          <w:rtl w:val="0"/>
        </w:rPr>
      </w:r>
    </w:p>
    <w:p w:rsidR="00000000" w:rsidDel="00000000" w:rsidP="00000000" w:rsidRDefault="00000000" w:rsidRPr="00000000" w14:paraId="0000001F">
      <w:pPr>
        <w:jc w:val="left"/>
        <w:rPr>
          <w:b w:val="1"/>
          <w:sz w:val="24"/>
          <w:szCs w:val="24"/>
        </w:rPr>
      </w:pPr>
      <w:r w:rsidDel="00000000" w:rsidR="00000000" w:rsidRPr="00000000">
        <w:rPr>
          <w:rtl w:val="0"/>
        </w:rPr>
      </w:r>
    </w:p>
    <w:p w:rsidR="00000000" w:rsidDel="00000000" w:rsidP="00000000" w:rsidRDefault="00000000" w:rsidRPr="00000000" w14:paraId="00000020">
      <w:pPr>
        <w:jc w:val="left"/>
        <w:rPr>
          <w:b w:val="1"/>
          <w:sz w:val="24"/>
          <w:szCs w:val="24"/>
        </w:rPr>
      </w:pPr>
      <w:r w:rsidDel="00000000" w:rsidR="00000000" w:rsidRPr="00000000">
        <w:rPr>
          <w:rtl w:val="0"/>
        </w:rPr>
      </w:r>
    </w:p>
    <w:p w:rsidR="00000000" w:rsidDel="00000000" w:rsidP="00000000" w:rsidRDefault="00000000" w:rsidRPr="00000000" w14:paraId="00000021">
      <w:pPr>
        <w:jc w:val="left"/>
        <w:rPr>
          <w:b w:val="1"/>
          <w:sz w:val="24"/>
          <w:szCs w:val="24"/>
        </w:rPr>
      </w:pPr>
      <w:r w:rsidDel="00000000" w:rsidR="00000000" w:rsidRPr="00000000">
        <w:rPr>
          <w:rtl w:val="0"/>
        </w:rPr>
      </w:r>
    </w:p>
    <w:p w:rsidR="00000000" w:rsidDel="00000000" w:rsidP="00000000" w:rsidRDefault="00000000" w:rsidRPr="00000000" w14:paraId="00000022">
      <w:pPr>
        <w:jc w:val="left"/>
        <w:rPr>
          <w:b w:val="1"/>
          <w:sz w:val="24"/>
          <w:szCs w:val="24"/>
        </w:rPr>
      </w:pPr>
      <w:r w:rsidDel="00000000" w:rsidR="00000000" w:rsidRPr="00000000">
        <w:rPr>
          <w:rtl w:val="0"/>
        </w:rPr>
      </w:r>
    </w:p>
    <w:p w:rsidR="00000000" w:rsidDel="00000000" w:rsidP="00000000" w:rsidRDefault="00000000" w:rsidRPr="00000000" w14:paraId="00000023">
      <w:pPr>
        <w:jc w:val="left"/>
        <w:rPr>
          <w:b w:val="1"/>
          <w:sz w:val="24"/>
          <w:szCs w:val="24"/>
        </w:rPr>
      </w:pPr>
      <w:r w:rsidDel="00000000" w:rsidR="00000000" w:rsidRPr="00000000">
        <w:rPr>
          <w:rtl w:val="0"/>
        </w:rPr>
      </w:r>
    </w:p>
    <w:p w:rsidR="00000000" w:rsidDel="00000000" w:rsidP="00000000" w:rsidRDefault="00000000" w:rsidRPr="00000000" w14:paraId="00000024">
      <w:pPr>
        <w:jc w:val="left"/>
        <w:rPr>
          <w:b w:val="1"/>
          <w:sz w:val="24"/>
          <w:szCs w:val="24"/>
        </w:rPr>
      </w:pPr>
      <w:r w:rsidDel="00000000" w:rsidR="00000000" w:rsidRPr="00000000">
        <w:rPr>
          <w:rtl w:val="0"/>
        </w:rPr>
      </w:r>
    </w:p>
    <w:p w:rsidR="00000000" w:rsidDel="00000000" w:rsidP="00000000" w:rsidRDefault="00000000" w:rsidRPr="00000000" w14:paraId="00000025">
      <w:pPr>
        <w:jc w:val="left"/>
        <w:rPr>
          <w:b w:val="1"/>
          <w:sz w:val="24"/>
          <w:szCs w:val="24"/>
        </w:rPr>
      </w:pPr>
      <w:r w:rsidDel="00000000" w:rsidR="00000000" w:rsidRPr="00000000">
        <w:rPr>
          <w:rtl w:val="0"/>
        </w:rPr>
      </w:r>
    </w:p>
    <w:p w:rsidR="00000000" w:rsidDel="00000000" w:rsidP="00000000" w:rsidRDefault="00000000" w:rsidRPr="00000000" w14:paraId="00000026">
      <w:pPr>
        <w:jc w:val="left"/>
        <w:rPr>
          <w:b w:val="1"/>
          <w:sz w:val="24"/>
          <w:szCs w:val="24"/>
        </w:rPr>
      </w:pPr>
      <w:r w:rsidDel="00000000" w:rsidR="00000000" w:rsidRPr="00000000">
        <w:rPr>
          <w:rtl w:val="0"/>
        </w:rPr>
      </w:r>
    </w:p>
    <w:p w:rsidR="00000000" w:rsidDel="00000000" w:rsidP="00000000" w:rsidRDefault="00000000" w:rsidRPr="00000000" w14:paraId="00000027">
      <w:pPr>
        <w:jc w:val="left"/>
        <w:rPr>
          <w:b w:val="1"/>
          <w:sz w:val="24"/>
          <w:szCs w:val="24"/>
        </w:rPr>
      </w:pPr>
      <w:r w:rsidDel="00000000" w:rsidR="00000000" w:rsidRPr="00000000">
        <w:rPr>
          <w:rtl w:val="0"/>
        </w:rPr>
      </w:r>
    </w:p>
    <w:p w:rsidR="00000000" w:rsidDel="00000000" w:rsidP="00000000" w:rsidRDefault="00000000" w:rsidRPr="00000000" w14:paraId="00000028">
      <w:pPr>
        <w:pStyle w:val="Heading2"/>
        <w:numPr>
          <w:ilvl w:val="0"/>
          <w:numId w:val="1"/>
        </w:numPr>
        <w:ind w:left="720" w:hanging="360"/>
        <w:rPr/>
      </w:pPr>
      <w:bookmarkStart w:colFirst="0" w:colLast="0" w:name="_heading=h.1fob9te" w:id="2"/>
      <w:bookmarkEnd w:id="2"/>
      <w:r w:rsidDel="00000000" w:rsidR="00000000" w:rsidRPr="00000000">
        <w:rPr>
          <w:rtl w:val="0"/>
        </w:rPr>
        <w:t xml:space="preserve">Applicant Details</w:t>
      </w:r>
    </w:p>
    <w:tbl>
      <w:tblPr>
        <w:tblStyle w:val="Table1"/>
        <w:tblW w:w="100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855"/>
        <w:gridCol w:w="3165"/>
        <w:tblGridChange w:id="0">
          <w:tblGrid>
            <w:gridCol w:w="6855"/>
            <w:gridCol w:w="3165"/>
          </w:tblGrid>
        </w:tblGridChange>
      </w:tblGrid>
      <w:tr>
        <w:trPr>
          <w:cantSplit w:val="0"/>
          <w:trHeight w:val="420" w:hRule="atLeast"/>
          <w:tblHeader w:val="0"/>
        </w:trPr>
        <w:tc>
          <w:tcPr>
            <w:gridSpan w:val="2"/>
            <w:shd w:fill="49c5b1"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color w:val="ffffff"/>
                <w:sz w:val="20"/>
                <w:szCs w:val="20"/>
              </w:rPr>
            </w:pPr>
            <w:r w:rsidDel="00000000" w:rsidR="00000000" w:rsidRPr="00000000">
              <w:rPr>
                <w:color w:val="ffffff"/>
                <w:sz w:val="20"/>
                <w:szCs w:val="20"/>
                <w:rtl w:val="0"/>
              </w:rPr>
              <w:t xml:space="preserve">1.1 Contact details (if applicant is under 18, please supply the contact details for the parent or guardian supporting the application)</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sz w:val="20"/>
                <w:szCs w:val="20"/>
              </w:rPr>
            </w:pPr>
            <w:r w:rsidDel="00000000" w:rsidR="00000000" w:rsidRPr="00000000">
              <w:rPr>
                <w:sz w:val="20"/>
                <w:szCs w:val="20"/>
                <w:rtl w:val="0"/>
              </w:rPr>
              <w:t xml:space="preserve">Name of contact person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ind w:left="720" w:hanging="360"/>
              <w:rPr>
                <w:sz w:val="20"/>
                <w:szCs w:val="20"/>
              </w:rPr>
            </w:pPr>
            <w:r w:rsidDel="00000000" w:rsidR="00000000" w:rsidRPr="00000000">
              <w:rPr>
                <w:rtl w:val="0"/>
              </w:rPr>
            </w:r>
          </w:p>
        </w:tc>
      </w:tr>
      <w:tr>
        <w:trPr>
          <w:cantSplit w:val="0"/>
          <w:trHeight w:val="1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sz w:val="20"/>
                <w:szCs w:val="20"/>
              </w:rPr>
            </w:pPr>
            <w:r w:rsidDel="00000000" w:rsidR="00000000" w:rsidRPr="00000000">
              <w:rPr>
                <w:sz w:val="20"/>
                <w:szCs w:val="20"/>
                <w:rtl w:val="0"/>
              </w:rPr>
              <w:t xml:space="preserve">Job title (if applicable)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ind w:left="720" w:hanging="360"/>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sz w:val="20"/>
                <w:szCs w:val="20"/>
              </w:rPr>
            </w:pPr>
            <w:r w:rsidDel="00000000" w:rsidR="00000000" w:rsidRPr="00000000">
              <w:rPr>
                <w:sz w:val="20"/>
                <w:szCs w:val="20"/>
                <w:rtl w:val="0"/>
              </w:rPr>
              <w:t xml:space="preserve">Phone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ind w:left="720" w:hanging="360"/>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sz w:val="20"/>
                <w:szCs w:val="20"/>
              </w:rPr>
            </w:pPr>
            <w:r w:rsidDel="00000000" w:rsidR="00000000" w:rsidRPr="00000000">
              <w:rPr>
                <w:sz w:val="20"/>
                <w:szCs w:val="20"/>
                <w:rtl w:val="0"/>
              </w:rPr>
              <w:t xml:space="preserve">Email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ind w:left="720" w:hanging="360"/>
              <w:rPr>
                <w:sz w:val="20"/>
                <w:szCs w:val="20"/>
              </w:rPr>
            </w:pPr>
            <w:r w:rsidDel="00000000" w:rsidR="00000000" w:rsidRPr="00000000">
              <w:rPr>
                <w:rtl w:val="0"/>
              </w:rPr>
            </w:r>
          </w:p>
        </w:tc>
      </w:tr>
      <w:tr>
        <w:trPr>
          <w:cantSplit w:val="0"/>
          <w:trHeight w:val="57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jc w:val="both"/>
              <w:rPr>
                <w:sz w:val="20"/>
                <w:szCs w:val="20"/>
              </w:rPr>
            </w:pPr>
            <w:r w:rsidDel="00000000" w:rsidR="00000000" w:rsidRPr="00000000">
              <w:rPr>
                <w:sz w:val="20"/>
                <w:szCs w:val="20"/>
                <w:rtl w:val="0"/>
              </w:rPr>
              <w:t xml:space="preserve">Address (this should be where the project will take place)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ind w:left="720" w:hanging="360"/>
              <w:rPr>
                <w:sz w:val="20"/>
                <w:szCs w:val="20"/>
              </w:rPr>
            </w:pPr>
            <w:r w:rsidDel="00000000" w:rsidR="00000000" w:rsidRPr="00000000">
              <w:rPr>
                <w:rtl w:val="0"/>
              </w:rPr>
            </w:r>
          </w:p>
        </w:tc>
      </w:tr>
      <w:tr>
        <w:trPr>
          <w:cantSplit w:val="0"/>
          <w:trHeight w:val="139.98046875" w:hRule="atLeast"/>
          <w:tblHeader w:val="0"/>
        </w:trPr>
        <w:tc>
          <w:tcPr>
            <w:gridSpan w:val="2"/>
            <w:shd w:fill="49c5b1"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color w:val="ffffff"/>
                <w:sz w:val="20"/>
                <w:szCs w:val="20"/>
              </w:rPr>
            </w:pPr>
            <w:r w:rsidDel="00000000" w:rsidR="00000000" w:rsidRPr="00000000">
              <w:rPr>
                <w:color w:val="ffffff"/>
                <w:sz w:val="20"/>
                <w:szCs w:val="20"/>
                <w:rtl w:val="0"/>
              </w:rPr>
              <w:t xml:space="preserve">1.2 Applicant name (organisation or individual)</w:t>
            </w:r>
          </w:p>
        </w:tc>
      </w:tr>
      <w:tr>
        <w:trPr>
          <w:cantSplit w:val="0"/>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sz w:val="20"/>
                <w:szCs w:val="20"/>
              </w:rPr>
            </w:pPr>
            <w:r w:rsidDel="00000000" w:rsidR="00000000" w:rsidRPr="00000000">
              <w:rPr>
                <w:rtl w:val="0"/>
              </w:rPr>
            </w:r>
          </w:p>
        </w:tc>
      </w:tr>
      <w:tr>
        <w:trPr>
          <w:cantSplit w:val="0"/>
          <w:trHeight w:val="405"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color w:val="ffffff"/>
                <w:sz w:val="16"/>
                <w:szCs w:val="16"/>
              </w:rPr>
            </w:pPr>
            <w:r w:rsidDel="00000000" w:rsidR="00000000" w:rsidRPr="00000000">
              <w:rPr>
                <w:color w:val="ffffff"/>
                <w:sz w:val="20"/>
                <w:szCs w:val="20"/>
                <w:rtl w:val="0"/>
              </w:rPr>
              <w:t xml:space="preserve">1.3 Do you have any impairments that we should consider in the course of your application? Please detail any here.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sz w:val="20"/>
                <w:szCs w:val="20"/>
              </w:rPr>
            </w:pPr>
            <w:r w:rsidDel="00000000" w:rsidR="00000000" w:rsidRPr="00000000">
              <w:rPr>
                <w:rtl w:val="0"/>
              </w:rPr>
            </w:r>
          </w:p>
        </w:tc>
      </w:tr>
      <w:tr>
        <w:trPr>
          <w:cantSplit w:val="0"/>
          <w:trHeight w:val="420"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color w:val="ffffff"/>
                <w:sz w:val="20"/>
                <w:szCs w:val="20"/>
              </w:rPr>
            </w:pPr>
            <w:r w:rsidDel="00000000" w:rsidR="00000000" w:rsidRPr="00000000">
              <w:rPr>
                <w:color w:val="ffffff"/>
                <w:sz w:val="20"/>
                <w:szCs w:val="20"/>
                <w:rtl w:val="0"/>
              </w:rPr>
              <w:t xml:space="preserve">1.4 Where did you hear about the fund?</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ffffff"/>
                <w:sz w:val="16"/>
                <w:szCs w:val="16"/>
              </w:rPr>
            </w:pPr>
            <w:r w:rsidDel="00000000" w:rsidR="00000000" w:rsidRPr="00000000">
              <w:rPr>
                <w:rtl w:val="0"/>
              </w:rPr>
            </w:r>
          </w:p>
        </w:tc>
      </w:tr>
      <w:tr>
        <w:trPr>
          <w:cantSplit w:val="0"/>
          <w:trHeight w:val="420" w:hRule="atLeast"/>
          <w:tblHeader w:val="0"/>
        </w:trPr>
        <w:tc>
          <w:tcPr>
            <w:gridSpan w:val="2"/>
            <w:shd w:fill="49c5b1"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color w:val="ffffff"/>
                <w:sz w:val="20"/>
                <w:szCs w:val="20"/>
              </w:rPr>
            </w:pPr>
            <w:r w:rsidDel="00000000" w:rsidR="00000000" w:rsidRPr="00000000">
              <w:rPr>
                <w:color w:val="ffffff"/>
                <w:sz w:val="20"/>
                <w:szCs w:val="20"/>
                <w:rtl w:val="0"/>
              </w:rPr>
              <w:t xml:space="preserve">1.5  Organisation details </w:t>
            </w:r>
          </w:p>
          <w:p w:rsidR="00000000" w:rsidDel="00000000" w:rsidP="00000000" w:rsidRDefault="00000000" w:rsidRPr="00000000" w14:paraId="0000003E">
            <w:pPr>
              <w:widowControl w:val="0"/>
              <w:spacing w:line="240" w:lineRule="auto"/>
              <w:rPr>
                <w:color w:val="ffffff"/>
                <w:sz w:val="16"/>
                <w:szCs w:val="16"/>
              </w:rPr>
            </w:pPr>
            <w:r w:rsidDel="00000000" w:rsidR="00000000" w:rsidRPr="00000000">
              <w:rPr>
                <w:color w:val="ffffff"/>
                <w:sz w:val="16"/>
                <w:szCs w:val="16"/>
                <w:rtl w:val="0"/>
              </w:rPr>
              <w:t xml:space="preserve">Please note these are used for monitoring purposes only and are not considered as part of your application. If you are applying as an individual, please disregard this section.</w:t>
            </w:r>
          </w:p>
        </w:tc>
      </w:tr>
      <w:tr>
        <w:trPr>
          <w:cantSplit w:val="0"/>
          <w:trHeight w:val="384.9609375"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color w:val="ffffff"/>
                <w:sz w:val="20"/>
                <w:szCs w:val="20"/>
              </w:rPr>
            </w:pPr>
            <w:r w:rsidDel="00000000" w:rsidR="00000000" w:rsidRPr="00000000">
              <w:rPr>
                <w:color w:val="ffffff"/>
                <w:sz w:val="20"/>
                <w:szCs w:val="20"/>
                <w:rtl w:val="0"/>
              </w:rPr>
              <w:t xml:space="preserve">Organisation type </w:t>
            </w:r>
          </w:p>
          <w:p w:rsidR="00000000" w:rsidDel="00000000" w:rsidP="00000000" w:rsidRDefault="00000000" w:rsidRPr="00000000" w14:paraId="00000041">
            <w:pPr>
              <w:widowControl w:val="0"/>
              <w:spacing w:line="240" w:lineRule="auto"/>
              <w:rPr>
                <w:color w:val="ffffff"/>
                <w:sz w:val="16"/>
                <w:szCs w:val="16"/>
              </w:rPr>
            </w:pPr>
            <w:r w:rsidDel="00000000" w:rsidR="00000000" w:rsidRPr="00000000">
              <w:rPr>
                <w:color w:val="ffffff"/>
                <w:sz w:val="16"/>
                <w:szCs w:val="16"/>
                <w:rtl w:val="0"/>
              </w:rPr>
              <w:t xml:space="preserve">(please be specific i.e Limited company, CIO, foundation etc)</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r>
      <w:tr>
        <w:trPr>
          <w:cantSplit w:val="0"/>
          <w:trHeight w:val="501.943359375"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color w:val="ffffff"/>
                <w:sz w:val="20"/>
                <w:szCs w:val="20"/>
              </w:rPr>
            </w:pPr>
            <w:r w:rsidDel="00000000" w:rsidR="00000000" w:rsidRPr="00000000">
              <w:rPr>
                <w:color w:val="ffffff"/>
                <w:sz w:val="20"/>
                <w:szCs w:val="20"/>
                <w:rtl w:val="0"/>
              </w:rPr>
              <w:t xml:space="preserve">Size of organisation</w:t>
            </w:r>
          </w:p>
          <w:p w:rsidR="00000000" w:rsidDel="00000000" w:rsidP="00000000" w:rsidRDefault="00000000" w:rsidRPr="00000000" w14:paraId="00000044">
            <w:pPr>
              <w:widowControl w:val="0"/>
              <w:spacing w:line="240" w:lineRule="auto"/>
              <w:rPr>
                <w:color w:val="ffffff"/>
                <w:sz w:val="16"/>
                <w:szCs w:val="16"/>
              </w:rPr>
            </w:pPr>
            <w:r w:rsidDel="00000000" w:rsidR="00000000" w:rsidRPr="00000000">
              <w:rPr>
                <w:color w:val="ffffff"/>
                <w:sz w:val="16"/>
                <w:szCs w:val="16"/>
                <w:rtl w:val="0"/>
              </w:rPr>
              <w:t xml:space="preserve">Please specify whether Micro (less than 10), Small (10-49, Medium (50 - 249) or Large 250+. Delete all those that don’t apply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sz w:val="20"/>
                <w:szCs w:val="20"/>
                <w:rtl w:val="0"/>
              </w:rPr>
              <w:t xml:space="preserve">Micro / Small / Medium / Large</w:t>
            </w:r>
          </w:p>
        </w:tc>
      </w:tr>
      <w:tr>
        <w:trPr>
          <w:cantSplit w:val="0"/>
          <w:trHeight w:val="311.0595703125"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color w:val="ffffff"/>
                <w:sz w:val="20"/>
                <w:szCs w:val="20"/>
              </w:rPr>
            </w:pPr>
            <w:r w:rsidDel="00000000" w:rsidR="00000000" w:rsidRPr="00000000">
              <w:rPr>
                <w:color w:val="ffffff"/>
                <w:sz w:val="20"/>
                <w:szCs w:val="20"/>
                <w:rtl w:val="0"/>
              </w:rPr>
              <w:t xml:space="preserve">Organisation turnover</w:t>
            </w:r>
          </w:p>
          <w:p w:rsidR="00000000" w:rsidDel="00000000" w:rsidP="00000000" w:rsidRDefault="00000000" w:rsidRPr="00000000" w14:paraId="00000047">
            <w:pPr>
              <w:widowControl w:val="0"/>
              <w:spacing w:line="240" w:lineRule="auto"/>
              <w:rPr>
                <w:color w:val="ffffff"/>
                <w:sz w:val="20"/>
                <w:szCs w:val="20"/>
              </w:rPr>
            </w:pPr>
            <w:r w:rsidDel="00000000" w:rsidR="00000000" w:rsidRPr="00000000">
              <w:rPr>
                <w:color w:val="ffffff"/>
                <w:sz w:val="16"/>
                <w:szCs w:val="16"/>
                <w:rtl w:val="0"/>
              </w:rPr>
              <w:t xml:space="preserve">Delete all those that don’t apply</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£0-10k / £10k-50k /  £50k-250k / £250k-1m / £1m+</w:t>
            </w:r>
          </w:p>
        </w:tc>
      </w:tr>
      <w:tr>
        <w:trPr>
          <w:cantSplit w:val="0"/>
          <w:trHeight w:val="420"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color w:val="ffffff"/>
                <w:sz w:val="20"/>
                <w:szCs w:val="20"/>
              </w:rPr>
            </w:pPr>
            <w:r w:rsidDel="00000000" w:rsidR="00000000" w:rsidRPr="00000000">
              <w:rPr>
                <w:color w:val="ffffff"/>
                <w:sz w:val="20"/>
                <w:szCs w:val="20"/>
                <w:rtl w:val="0"/>
              </w:rPr>
              <w:t xml:space="preserve">Organisation primary purpose</w:t>
            </w:r>
          </w:p>
          <w:p w:rsidR="00000000" w:rsidDel="00000000" w:rsidP="00000000" w:rsidRDefault="00000000" w:rsidRPr="00000000" w14:paraId="0000004A">
            <w:pPr>
              <w:widowControl w:val="0"/>
              <w:spacing w:line="240" w:lineRule="auto"/>
              <w:rPr>
                <w:color w:val="ffffff"/>
                <w:sz w:val="16"/>
                <w:szCs w:val="16"/>
              </w:rPr>
            </w:pPr>
            <w:r w:rsidDel="00000000" w:rsidR="00000000" w:rsidRPr="00000000">
              <w:rPr>
                <w:color w:val="ffffff"/>
                <w:sz w:val="16"/>
                <w:szCs w:val="16"/>
                <w:rtl w:val="0"/>
              </w:rPr>
              <w:t xml:space="preserve">Please describe briefly the primary purpose of your organisation</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r>
      <w:tr>
        <w:trPr>
          <w:cantSplit w:val="0"/>
          <w:trHeight w:val="420" w:hRule="atLeast"/>
          <w:tblHeader w:val="0"/>
        </w:trPr>
        <w:tc>
          <w:tcPr>
            <w:gridSpan w:val="2"/>
            <w:shd w:fill="49c5b1"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color w:val="ffffff"/>
                <w:sz w:val="20"/>
                <w:szCs w:val="20"/>
              </w:rPr>
            </w:pPr>
            <w:r w:rsidDel="00000000" w:rsidR="00000000" w:rsidRPr="00000000">
              <w:rPr>
                <w:color w:val="ffffff"/>
                <w:sz w:val="20"/>
                <w:szCs w:val="20"/>
                <w:rtl w:val="0"/>
              </w:rPr>
              <w:t xml:space="preserve">1.6 Registered address of organisation/individual</w:t>
            </w:r>
          </w:p>
        </w:tc>
      </w:tr>
      <w:tr>
        <w:trPr>
          <w:cantSplit w:val="0"/>
          <w:trHeight w:val="244.98046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sz w:val="20"/>
                <w:szCs w:val="20"/>
              </w:rPr>
            </w:pPr>
            <w:r w:rsidDel="00000000" w:rsidR="00000000" w:rsidRPr="00000000">
              <w:rPr>
                <w:rtl w:val="0"/>
              </w:rPr>
            </w:r>
          </w:p>
        </w:tc>
      </w:tr>
      <w:tr>
        <w:trPr>
          <w:cantSplit w:val="0"/>
          <w:trHeight w:val="420" w:hRule="atLeast"/>
          <w:tblHeader w:val="0"/>
        </w:trPr>
        <w:tc>
          <w:tcPr>
            <w:gridSpan w:val="2"/>
            <w:shd w:fill="49c5b1"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rPr>
                <w:color w:val="ffffff"/>
                <w:sz w:val="20"/>
                <w:szCs w:val="20"/>
              </w:rPr>
            </w:pPr>
            <w:r w:rsidDel="00000000" w:rsidR="00000000" w:rsidRPr="00000000">
              <w:rPr>
                <w:color w:val="ffffff"/>
                <w:sz w:val="20"/>
                <w:szCs w:val="20"/>
                <w:rtl w:val="0"/>
              </w:rPr>
              <w:t xml:space="preserve">1.7 Website / Social Media (Please add links to your website and/or social media below)</w:t>
            </w:r>
          </w:p>
        </w:tc>
      </w:tr>
      <w:tr>
        <w:trPr>
          <w:cantSplit w:val="0"/>
          <w:trHeight w:val="49.98046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ind w:left="720" w:hanging="360"/>
              <w:rPr>
                <w:sz w:val="20"/>
                <w:szCs w:val="20"/>
              </w:rPr>
            </w:pPr>
            <w:r w:rsidDel="00000000" w:rsidR="00000000" w:rsidRPr="00000000">
              <w:rPr>
                <w:rtl w:val="0"/>
              </w:rPr>
            </w:r>
          </w:p>
        </w:tc>
      </w:tr>
      <w:tr>
        <w:trPr>
          <w:cantSplit w:val="0"/>
          <w:trHeight w:val="420" w:hRule="atLeast"/>
          <w:tblHeader w:val="0"/>
        </w:trPr>
        <w:tc>
          <w:tcPr>
            <w:gridSpan w:val="2"/>
            <w:shd w:fill="49c5b1"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rPr>
                <w:color w:val="ffffff"/>
                <w:sz w:val="20"/>
                <w:szCs w:val="20"/>
              </w:rPr>
            </w:pPr>
            <w:r w:rsidDel="00000000" w:rsidR="00000000" w:rsidRPr="00000000">
              <w:rPr>
                <w:color w:val="ffffff"/>
                <w:sz w:val="20"/>
                <w:szCs w:val="20"/>
                <w:rtl w:val="0"/>
              </w:rPr>
              <w:t xml:space="preserve">1.8 Financial Details (if you are applying as an individual, please disregard this section)</w:t>
            </w:r>
          </w:p>
        </w:tc>
      </w:tr>
      <w:tr>
        <w:trPr>
          <w:cantSplit w:val="0"/>
          <w:trHeight w:val="400.95703125"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color w:val="ffffff"/>
                <w:sz w:val="14"/>
                <w:szCs w:val="14"/>
              </w:rPr>
            </w:pPr>
            <w:r w:rsidDel="00000000" w:rsidR="00000000" w:rsidRPr="00000000">
              <w:rPr>
                <w:color w:val="ffffff"/>
                <w:sz w:val="20"/>
                <w:szCs w:val="20"/>
                <w:rtl w:val="0"/>
              </w:rPr>
              <w:t xml:space="preserve">Do you have an organisational bank account?</w:t>
            </w:r>
            <w:r w:rsidDel="00000000" w:rsidR="00000000" w:rsidRPr="00000000">
              <w:rPr>
                <w:color w:val="ffffff"/>
                <w:sz w:val="14"/>
                <w:szCs w:val="14"/>
                <w:rtl w:val="0"/>
              </w:rPr>
              <w:t xml:space="preserve"> (i.e not in an individuals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sz w:val="20"/>
                <w:szCs w:val="20"/>
              </w:rPr>
            </w:pPr>
            <w:r w:rsidDel="00000000" w:rsidR="00000000" w:rsidRPr="00000000">
              <w:rPr>
                <w:sz w:val="20"/>
                <w:szCs w:val="20"/>
                <w:rtl w:val="0"/>
              </w:rPr>
              <w:t xml:space="preserve">Yes / No</w:t>
            </w:r>
          </w:p>
        </w:tc>
      </w:tr>
      <w:tr>
        <w:trPr>
          <w:cantSplit w:val="0"/>
          <w:trHeight w:val="420"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color w:val="ffffff"/>
                <w:sz w:val="20"/>
                <w:szCs w:val="20"/>
              </w:rPr>
            </w:pPr>
            <w:r w:rsidDel="00000000" w:rsidR="00000000" w:rsidRPr="00000000">
              <w:rPr>
                <w:color w:val="ffffff"/>
                <w:sz w:val="20"/>
                <w:szCs w:val="20"/>
                <w:rtl w:val="0"/>
              </w:rPr>
              <w:t xml:space="preserve">Does your bank account have at least two signatories?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sz w:val="20"/>
                <w:szCs w:val="20"/>
              </w:rPr>
            </w:pPr>
            <w:r w:rsidDel="00000000" w:rsidR="00000000" w:rsidRPr="00000000">
              <w:rPr>
                <w:sz w:val="20"/>
                <w:szCs w:val="20"/>
                <w:rtl w:val="0"/>
              </w:rPr>
              <w:t xml:space="preserve">Yes / No</w:t>
            </w:r>
          </w:p>
        </w:tc>
      </w:tr>
      <w:tr>
        <w:trPr>
          <w:cantSplit w:val="0"/>
          <w:trHeight w:val="420"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color w:val="ffffff"/>
                <w:sz w:val="20"/>
                <w:szCs w:val="20"/>
              </w:rPr>
            </w:pPr>
            <w:r w:rsidDel="00000000" w:rsidR="00000000" w:rsidRPr="00000000">
              <w:rPr>
                <w:color w:val="ffffff"/>
                <w:sz w:val="20"/>
                <w:szCs w:val="20"/>
                <w:rtl w:val="0"/>
              </w:rPr>
              <w:t xml:space="preserve">Do you have financial procedures/policies as part of your organisation's constitution or working practices? (Please attach with your application)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sz w:val="20"/>
                <w:szCs w:val="20"/>
              </w:rPr>
            </w:pPr>
            <w:r w:rsidDel="00000000" w:rsidR="00000000" w:rsidRPr="00000000">
              <w:rPr>
                <w:sz w:val="20"/>
                <w:szCs w:val="20"/>
                <w:rtl w:val="0"/>
              </w:rPr>
              <w:t xml:space="preserve">Yes / No</w:t>
            </w:r>
          </w:p>
        </w:tc>
      </w:tr>
    </w:tbl>
    <w:p w:rsidR="00000000" w:rsidDel="00000000" w:rsidP="00000000" w:rsidRDefault="00000000" w:rsidRPr="00000000" w14:paraId="0000005C">
      <w:pPr>
        <w:ind w:left="720" w:firstLine="0"/>
        <w:rPr/>
      </w:pPr>
      <w:r w:rsidDel="00000000" w:rsidR="00000000" w:rsidRPr="00000000">
        <w:rPr>
          <w:rtl w:val="0"/>
        </w:rPr>
      </w:r>
    </w:p>
    <w:p w:rsidR="00000000" w:rsidDel="00000000" w:rsidP="00000000" w:rsidRDefault="00000000" w:rsidRPr="00000000" w14:paraId="0000005D">
      <w:pPr>
        <w:pStyle w:val="Heading2"/>
        <w:numPr>
          <w:ilvl w:val="0"/>
          <w:numId w:val="1"/>
        </w:numPr>
        <w:ind w:left="720" w:hanging="360"/>
        <w:rPr>
          <w:sz w:val="32"/>
          <w:szCs w:val="32"/>
        </w:rPr>
      </w:pPr>
      <w:bookmarkStart w:colFirst="0" w:colLast="0" w:name="_heading=h.3znysh7" w:id="3"/>
      <w:bookmarkEnd w:id="3"/>
      <w:r w:rsidDel="00000000" w:rsidR="00000000" w:rsidRPr="00000000">
        <w:rPr>
          <w:rtl w:val="0"/>
        </w:rPr>
        <w:t xml:space="preserve">Project Information &amp; Purpose</w:t>
      </w: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This section addresses point 1 of the criteria, set out in the application guidelines.</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sz w:val="20"/>
          <w:szCs w:val="20"/>
          <w:highlight w:val="white"/>
        </w:rPr>
      </w:pPr>
      <w:r w:rsidDel="00000000" w:rsidR="00000000" w:rsidRPr="00000000">
        <w:rPr>
          <w:highlight w:val="white"/>
          <w:rtl w:val="0"/>
        </w:rPr>
        <w:t xml:space="preserve">It is important to recognise the weighting of all the criteria. As a Business Improvement District our primary focus is representing and supporting businesses, hence why this has been prioritised in the criteria.</w:t>
      </w: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tbl>
      <w:tblPr>
        <w:tblStyle w:val="Table2"/>
        <w:tblW w:w="98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0"/>
        <w:gridCol w:w="4260"/>
        <w:gridCol w:w="4920"/>
        <w:tblGridChange w:id="0">
          <w:tblGrid>
            <w:gridCol w:w="660"/>
            <w:gridCol w:w="4260"/>
            <w:gridCol w:w="4920"/>
          </w:tblGrid>
        </w:tblGridChange>
      </w:tblGrid>
      <w:tr>
        <w:trPr>
          <w:cantSplit w:val="0"/>
          <w:trHeight w:val="420"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color w:val="ffffff"/>
              </w:rPr>
            </w:pPr>
            <w:r w:rsidDel="00000000" w:rsidR="00000000" w:rsidRPr="00000000">
              <w:rPr>
                <w:color w:val="ffffff"/>
                <w:rtl w:val="0"/>
              </w:rPr>
              <w:t xml:space="preserve">2.1 Name of project</w:t>
            </w:r>
          </w:p>
        </w:tc>
      </w:tr>
      <w:tr>
        <w:trPr>
          <w:cantSplit w:val="0"/>
          <w:trHeight w:val="42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rPr/>
            </w:pPr>
            <w:r w:rsidDel="00000000" w:rsidR="00000000" w:rsidRPr="00000000">
              <w:rPr>
                <w:rtl w:val="0"/>
              </w:rPr>
            </w:r>
          </w:p>
        </w:tc>
      </w:tr>
      <w:tr>
        <w:trPr>
          <w:cantSplit w:val="0"/>
          <w:trHeight w:val="420"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color w:val="ffffff"/>
              </w:rPr>
            </w:pPr>
            <w:r w:rsidDel="00000000" w:rsidR="00000000" w:rsidRPr="00000000">
              <w:rPr>
                <w:color w:val="ffffff"/>
                <w:rtl w:val="0"/>
              </w:rPr>
              <w:t xml:space="preserve">2.2 Describe your project (approx 250 words)</w:t>
            </w:r>
          </w:p>
        </w:tc>
      </w:tr>
      <w:tr>
        <w:trPr>
          <w:cantSplit w:val="0"/>
          <w:trHeight w:val="235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pPr>
            <w:r w:rsidDel="00000000" w:rsidR="00000000" w:rsidRPr="00000000">
              <w:rPr>
                <w:rtl w:val="0"/>
              </w:rPr>
            </w:r>
          </w:p>
        </w:tc>
      </w:tr>
      <w:tr>
        <w:trPr>
          <w:cantSplit w:val="0"/>
          <w:trHeight w:val="420"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rPr>
                <w:color w:val="ffffff"/>
              </w:rPr>
            </w:pPr>
            <w:r w:rsidDel="00000000" w:rsidR="00000000" w:rsidRPr="00000000">
              <w:rPr>
                <w:color w:val="ffffff"/>
                <w:rtl w:val="0"/>
              </w:rPr>
              <w:t xml:space="preserve">2.3 </w:t>
            </w:r>
            <w:r w:rsidDel="00000000" w:rsidR="00000000" w:rsidRPr="00000000">
              <w:rPr>
                <w:color w:val="ffffff"/>
                <w:rtl w:val="0"/>
              </w:rPr>
              <w:t xml:space="preserve">How will the project support local businesses</w:t>
            </w:r>
            <w:r w:rsidDel="00000000" w:rsidR="00000000" w:rsidRPr="00000000">
              <w:rPr>
                <w:color w:val="ffffff"/>
                <w:rtl w:val="0"/>
              </w:rPr>
              <w:t xml:space="preserve"> (criteria 1a)?</w:t>
            </w:r>
          </w:p>
          <w:p w:rsidR="00000000" w:rsidDel="00000000" w:rsidP="00000000" w:rsidRDefault="00000000" w:rsidRPr="00000000" w14:paraId="0000006F">
            <w:pPr>
              <w:widowControl w:val="0"/>
              <w:spacing w:line="240" w:lineRule="auto"/>
              <w:rPr>
                <w:color w:val="ffffff"/>
              </w:rPr>
            </w:pPr>
            <w:r w:rsidDel="00000000" w:rsidR="00000000" w:rsidRPr="00000000">
              <w:rPr>
                <w:color w:val="ffffff"/>
                <w:rtl w:val="0"/>
              </w:rPr>
              <w:t xml:space="preserve">(approx 100 words)</w:t>
            </w:r>
          </w:p>
        </w:tc>
      </w:tr>
      <w:tr>
        <w:trPr>
          <w:cantSplit w:val="0"/>
          <w:trHeight w:val="1605" w:hRule="atLeast"/>
          <w:tblHeader w:val="0"/>
        </w:trPr>
        <w:tc>
          <w:tcPr>
            <w:gridSpan w:val="3"/>
            <w:shd w:fill="ffffff"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color w:val="ffffff"/>
              </w:rPr>
            </w:pPr>
            <w:r w:rsidDel="00000000" w:rsidR="00000000" w:rsidRPr="00000000">
              <w:rPr>
                <w:rtl w:val="0"/>
              </w:rPr>
            </w:r>
          </w:p>
        </w:tc>
      </w:tr>
      <w:tr>
        <w:trPr>
          <w:cantSplit w:val="0"/>
          <w:trHeight w:val="420"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color w:val="ffffff"/>
              </w:rPr>
            </w:pPr>
            <w:r w:rsidDel="00000000" w:rsidR="00000000" w:rsidRPr="00000000">
              <w:rPr>
                <w:color w:val="ffffff"/>
                <w:rtl w:val="0"/>
              </w:rPr>
              <w:t xml:space="preserve">2.4 How will the project have a positive impact on the town centre (criteria 1b) ? </w:t>
            </w:r>
          </w:p>
          <w:p w:rsidR="00000000" w:rsidDel="00000000" w:rsidP="00000000" w:rsidRDefault="00000000" w:rsidRPr="00000000" w14:paraId="00000076">
            <w:pPr>
              <w:widowControl w:val="0"/>
              <w:spacing w:line="240" w:lineRule="auto"/>
              <w:rPr>
                <w:color w:val="ffffff"/>
              </w:rPr>
            </w:pPr>
            <w:r w:rsidDel="00000000" w:rsidR="00000000" w:rsidRPr="00000000">
              <w:rPr>
                <w:color w:val="ffffff"/>
                <w:rtl w:val="0"/>
              </w:rPr>
              <w:t xml:space="preserve">(approx 100 words)</w:t>
            </w:r>
          </w:p>
        </w:tc>
      </w:tr>
      <w:tr>
        <w:trPr>
          <w:cantSplit w:val="0"/>
          <w:trHeight w:val="151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pPr>
            <w:r w:rsidDel="00000000" w:rsidR="00000000" w:rsidRPr="00000000">
              <w:rPr>
                <w:rtl w:val="0"/>
              </w:rPr>
            </w:r>
          </w:p>
        </w:tc>
      </w:tr>
      <w:tr>
        <w:trPr>
          <w:cantSplit w:val="0"/>
          <w:trHeight w:val="420"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color w:val="ffffff"/>
              </w:rPr>
            </w:pPr>
            <w:r w:rsidDel="00000000" w:rsidR="00000000" w:rsidRPr="00000000">
              <w:rPr>
                <w:color w:val="ffffff"/>
                <w:rtl w:val="0"/>
              </w:rPr>
              <w:t xml:space="preserve">2.5 How will the project promote positive community engagement (criteria 1c)?</w:t>
            </w:r>
          </w:p>
          <w:p w:rsidR="00000000" w:rsidDel="00000000" w:rsidP="00000000" w:rsidRDefault="00000000" w:rsidRPr="00000000" w14:paraId="0000007D">
            <w:pPr>
              <w:widowControl w:val="0"/>
              <w:spacing w:line="240" w:lineRule="auto"/>
              <w:rPr>
                <w:color w:val="ffffff"/>
              </w:rPr>
            </w:pPr>
            <w:r w:rsidDel="00000000" w:rsidR="00000000" w:rsidRPr="00000000">
              <w:rPr>
                <w:color w:val="ffffff"/>
                <w:rtl w:val="0"/>
              </w:rPr>
              <w:t xml:space="preserve">(approx 100 words)</w:t>
            </w:r>
          </w:p>
        </w:tc>
      </w:tr>
      <w:tr>
        <w:trPr>
          <w:cantSplit w:val="0"/>
          <w:trHeight w:val="1800" w:hRule="atLeast"/>
          <w:tblHeader w:val="0"/>
        </w:trPr>
        <w:tc>
          <w:tcPr>
            <w:gridSpan w:val="3"/>
            <w:shd w:fill="ffffff" w:val="clea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rPr>
                <w:color w:val="ffffff"/>
              </w:rPr>
            </w:pPr>
            <w:r w:rsidDel="00000000" w:rsidR="00000000" w:rsidRPr="00000000">
              <w:rPr>
                <w:rtl w:val="0"/>
              </w:rPr>
            </w:r>
          </w:p>
        </w:tc>
      </w:tr>
      <w:tr>
        <w:trPr>
          <w:cantSplit w:val="0"/>
          <w:trHeight w:val="420"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color w:val="ffffff"/>
              </w:rPr>
            </w:pPr>
            <w:r w:rsidDel="00000000" w:rsidR="00000000" w:rsidRPr="00000000">
              <w:rPr>
                <w:color w:val="ffffff"/>
                <w:rtl w:val="0"/>
              </w:rPr>
              <w:t xml:space="preserve">2.6 Who is your target audience for the project? (approx 50 words)</w:t>
            </w:r>
          </w:p>
          <w:p w:rsidR="00000000" w:rsidDel="00000000" w:rsidP="00000000" w:rsidRDefault="00000000" w:rsidRPr="00000000" w14:paraId="00000084">
            <w:pPr>
              <w:widowControl w:val="0"/>
              <w:spacing w:line="240" w:lineRule="auto"/>
              <w:rPr>
                <w:color w:val="ffffff"/>
                <w:sz w:val="18"/>
                <w:szCs w:val="18"/>
              </w:rPr>
            </w:pPr>
            <w:r w:rsidDel="00000000" w:rsidR="00000000" w:rsidRPr="00000000">
              <w:rPr>
                <w:color w:val="ffffff"/>
                <w:sz w:val="18"/>
                <w:szCs w:val="18"/>
                <w:rtl w:val="0"/>
              </w:rPr>
              <w:t xml:space="preserve">Please be as specific as you can about the intended audience for your project including demographics.</w:t>
            </w:r>
          </w:p>
        </w:tc>
      </w:tr>
      <w:tr>
        <w:trPr>
          <w:cantSplit w:val="0"/>
          <w:trHeight w:val="987.978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rPr/>
            </w:pPr>
            <w:r w:rsidDel="00000000" w:rsidR="00000000" w:rsidRPr="00000000">
              <w:rPr>
                <w:rtl w:val="0"/>
              </w:rPr>
            </w:r>
          </w:p>
        </w:tc>
      </w:tr>
      <w:tr>
        <w:trPr>
          <w:cantSplit w:val="0"/>
          <w:trHeight w:val="420"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rPr>
                <w:color w:val="ffffff"/>
              </w:rPr>
            </w:pPr>
            <w:r w:rsidDel="00000000" w:rsidR="00000000" w:rsidRPr="00000000">
              <w:rPr>
                <w:color w:val="ffffff"/>
                <w:rtl w:val="0"/>
              </w:rPr>
              <w:t xml:space="preserve">2.7 What does success look like for you? (approx 100 words)</w:t>
            </w:r>
          </w:p>
          <w:p w:rsidR="00000000" w:rsidDel="00000000" w:rsidP="00000000" w:rsidRDefault="00000000" w:rsidRPr="00000000" w14:paraId="0000008B">
            <w:pPr>
              <w:widowControl w:val="0"/>
              <w:spacing w:line="240" w:lineRule="auto"/>
              <w:rPr>
                <w:color w:val="ffffff"/>
                <w:sz w:val="18"/>
                <w:szCs w:val="18"/>
              </w:rPr>
            </w:pPr>
            <w:r w:rsidDel="00000000" w:rsidR="00000000" w:rsidRPr="00000000">
              <w:rPr>
                <w:color w:val="ffffff"/>
                <w:sz w:val="18"/>
                <w:szCs w:val="18"/>
                <w:rtl w:val="0"/>
              </w:rPr>
              <w:t xml:space="preserve">Please be as specific as you can when it comes to your desired project outcomes. Even if you can’t estimate numbers, please try and describe what metrics will govern success to you.</w:t>
            </w:r>
            <w:r w:rsidDel="00000000" w:rsidR="00000000" w:rsidRPr="00000000">
              <w:rPr>
                <w:rtl w:val="0"/>
              </w:rPr>
            </w:r>
          </w:p>
        </w:tc>
      </w:tr>
      <w:tr>
        <w:trPr>
          <w:cantSplit w:val="0"/>
          <w:trHeight w:val="171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pPr>
            <w:r w:rsidDel="00000000" w:rsidR="00000000" w:rsidRPr="00000000">
              <w:rPr>
                <w:rtl w:val="0"/>
              </w:rPr>
            </w:r>
          </w:p>
        </w:tc>
      </w:tr>
    </w:tbl>
    <w:p w:rsidR="00000000" w:rsidDel="00000000" w:rsidP="00000000" w:rsidRDefault="00000000" w:rsidRPr="00000000" w14:paraId="00000091">
      <w:pPr>
        <w:ind w:left="0" w:firstLine="0"/>
        <w:rPr/>
      </w:pPr>
      <w:r w:rsidDel="00000000" w:rsidR="00000000" w:rsidRPr="00000000">
        <w:rPr>
          <w:rtl w:val="0"/>
        </w:rPr>
      </w:r>
    </w:p>
    <w:p w:rsidR="00000000" w:rsidDel="00000000" w:rsidP="00000000" w:rsidRDefault="00000000" w:rsidRPr="00000000" w14:paraId="00000092">
      <w:pPr>
        <w:jc w:val="center"/>
        <w:rPr/>
      </w:pPr>
      <w:r w:rsidDel="00000000" w:rsidR="00000000" w:rsidRPr="00000000">
        <w:rPr>
          <w:b w:val="1"/>
          <w:sz w:val="24"/>
          <w:szCs w:val="24"/>
          <w:rtl w:val="0"/>
        </w:rPr>
        <w:t xml:space="preserve">Application continues overleaf</w:t>
      </w:r>
      <w:r w:rsidDel="00000000" w:rsidR="00000000" w:rsidRPr="00000000">
        <w:rPr>
          <w:rtl w:val="0"/>
        </w:rPr>
      </w:r>
    </w:p>
    <w:p w:rsidR="00000000" w:rsidDel="00000000" w:rsidP="00000000" w:rsidRDefault="00000000" w:rsidRPr="00000000" w14:paraId="00000093">
      <w:pPr>
        <w:ind w:left="0" w:firstLine="0"/>
        <w:rPr/>
      </w:pPr>
      <w:r w:rsidDel="00000000" w:rsidR="00000000" w:rsidRPr="00000000">
        <w:rPr>
          <w:rtl w:val="0"/>
        </w:rPr>
      </w:r>
    </w:p>
    <w:p w:rsidR="00000000" w:rsidDel="00000000" w:rsidP="00000000" w:rsidRDefault="00000000" w:rsidRPr="00000000" w14:paraId="00000094">
      <w:pPr>
        <w:ind w:left="0" w:firstLine="0"/>
        <w:rPr/>
      </w:pPr>
      <w:r w:rsidDel="00000000" w:rsidR="00000000" w:rsidRPr="00000000">
        <w:rPr>
          <w:rtl w:val="0"/>
        </w:rPr>
      </w:r>
    </w:p>
    <w:p w:rsidR="00000000" w:rsidDel="00000000" w:rsidP="00000000" w:rsidRDefault="00000000" w:rsidRPr="00000000" w14:paraId="00000095">
      <w:pPr>
        <w:ind w:left="0" w:firstLine="0"/>
        <w:rPr/>
      </w:pPr>
      <w:r w:rsidDel="00000000" w:rsidR="00000000" w:rsidRPr="00000000">
        <w:rPr>
          <w:rtl w:val="0"/>
        </w:rPr>
      </w:r>
    </w:p>
    <w:p w:rsidR="00000000" w:rsidDel="00000000" w:rsidP="00000000" w:rsidRDefault="00000000" w:rsidRPr="00000000" w14:paraId="00000096">
      <w:pPr>
        <w:ind w:left="0" w:firstLine="0"/>
        <w:rPr/>
      </w:pPr>
      <w:r w:rsidDel="00000000" w:rsidR="00000000" w:rsidRPr="00000000">
        <w:rPr>
          <w:rtl w:val="0"/>
        </w:rPr>
      </w:r>
    </w:p>
    <w:p w:rsidR="00000000" w:rsidDel="00000000" w:rsidP="00000000" w:rsidRDefault="00000000" w:rsidRPr="00000000" w14:paraId="00000097">
      <w:pPr>
        <w:ind w:left="0" w:firstLine="0"/>
        <w:rPr/>
      </w:pPr>
      <w:r w:rsidDel="00000000" w:rsidR="00000000" w:rsidRPr="00000000">
        <w:rPr>
          <w:rtl w:val="0"/>
        </w:rPr>
      </w:r>
    </w:p>
    <w:p w:rsidR="00000000" w:rsidDel="00000000" w:rsidP="00000000" w:rsidRDefault="00000000" w:rsidRPr="00000000" w14:paraId="00000098">
      <w:pPr>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099">
      <w:pPr>
        <w:ind w:left="0" w:firstLine="0"/>
        <w:rPr/>
      </w:pPr>
      <w:r w:rsidDel="00000000" w:rsidR="00000000" w:rsidRPr="00000000">
        <w:rPr>
          <w:rtl w:val="0"/>
        </w:rPr>
      </w:r>
    </w:p>
    <w:p w:rsidR="00000000" w:rsidDel="00000000" w:rsidP="00000000" w:rsidRDefault="00000000" w:rsidRPr="00000000" w14:paraId="0000009A">
      <w:pPr>
        <w:pStyle w:val="Heading2"/>
        <w:numPr>
          <w:ilvl w:val="0"/>
          <w:numId w:val="1"/>
        </w:numPr>
        <w:ind w:left="720" w:hanging="360"/>
        <w:rPr>
          <w:sz w:val="32"/>
          <w:szCs w:val="32"/>
        </w:rPr>
      </w:pPr>
      <w:bookmarkStart w:colFirst="0" w:colLast="0" w:name="_heading=h.2et92p0" w:id="4"/>
      <w:bookmarkEnd w:id="4"/>
      <w:r w:rsidDel="00000000" w:rsidR="00000000" w:rsidRPr="00000000">
        <w:rPr>
          <w:rtl w:val="0"/>
        </w:rPr>
        <w:t xml:space="preserve">Project Delivery</w:t>
      </w: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This section addresses points 2 and 3 of the criteria, set out in the application guidelines.</w:t>
      </w:r>
    </w:p>
    <w:p w:rsidR="00000000" w:rsidDel="00000000" w:rsidP="00000000" w:rsidRDefault="00000000" w:rsidRPr="00000000" w14:paraId="0000009C">
      <w:pPr>
        <w:rPr/>
      </w:pPr>
      <w:r w:rsidDel="00000000" w:rsidR="00000000" w:rsidRPr="00000000">
        <w:rPr>
          <w:rtl w:val="0"/>
        </w:rPr>
      </w:r>
    </w:p>
    <w:tbl>
      <w:tblPr>
        <w:tblStyle w:val="Table3"/>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0"/>
        <w:gridCol w:w="4260"/>
        <w:gridCol w:w="4095"/>
        <w:tblGridChange w:id="0">
          <w:tblGrid>
            <w:gridCol w:w="660"/>
            <w:gridCol w:w="4260"/>
            <w:gridCol w:w="4095"/>
          </w:tblGrid>
        </w:tblGridChange>
      </w:tblGrid>
      <w:tr>
        <w:trPr>
          <w:cantSplit w:val="0"/>
          <w:trHeight w:val="420"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rPr>
                <w:color w:val="ffffff"/>
              </w:rPr>
            </w:pPr>
            <w:r w:rsidDel="00000000" w:rsidR="00000000" w:rsidRPr="00000000">
              <w:rPr>
                <w:color w:val="ffffff"/>
                <w:rtl w:val="0"/>
              </w:rPr>
              <w:t xml:space="preserve">3.1 How will you demonstrate the impact of Kingston First’s funding? (approx 100 words)</w:t>
            </w:r>
          </w:p>
          <w:p w:rsidR="00000000" w:rsidDel="00000000" w:rsidP="00000000" w:rsidRDefault="00000000" w:rsidRPr="00000000" w14:paraId="0000009E">
            <w:pPr>
              <w:widowControl w:val="0"/>
              <w:spacing w:line="240" w:lineRule="auto"/>
              <w:rPr>
                <w:color w:val="ffffff"/>
                <w:sz w:val="18"/>
                <w:szCs w:val="18"/>
              </w:rPr>
            </w:pPr>
            <w:r w:rsidDel="00000000" w:rsidR="00000000" w:rsidRPr="00000000">
              <w:rPr>
                <w:color w:val="ffffff"/>
                <w:sz w:val="18"/>
                <w:szCs w:val="18"/>
                <w:rtl w:val="0"/>
              </w:rPr>
              <w:t xml:space="preserve">Please be specific about the metrics and methods you will use to do this e.g measuring number of participants in an event</w:t>
            </w:r>
          </w:p>
        </w:tc>
      </w:tr>
      <w:tr>
        <w:trPr>
          <w:cantSplit w:val="0"/>
          <w:trHeight w:val="100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pPr>
            <w:r w:rsidDel="00000000" w:rsidR="00000000" w:rsidRPr="00000000">
              <w:rPr>
                <w:rtl w:val="0"/>
              </w:rPr>
            </w:r>
          </w:p>
        </w:tc>
      </w:tr>
      <w:tr>
        <w:trPr>
          <w:cantSplit w:val="0"/>
          <w:trHeight w:val="420"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color w:val="ffffff"/>
              </w:rPr>
            </w:pPr>
            <w:r w:rsidDel="00000000" w:rsidR="00000000" w:rsidRPr="00000000">
              <w:rPr>
                <w:color w:val="ffffff"/>
                <w:rtl w:val="0"/>
              </w:rPr>
              <w:t xml:space="preserve">3.2 Will you need any support from Kingston First? (approx 100 words)</w:t>
            </w:r>
          </w:p>
        </w:tc>
      </w:tr>
      <w:tr>
        <w:trPr>
          <w:cantSplit w:val="0"/>
          <w:trHeight w:val="1122.978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rPr/>
            </w:pPr>
            <w:r w:rsidDel="00000000" w:rsidR="00000000" w:rsidRPr="00000000">
              <w:rPr>
                <w:rtl w:val="0"/>
              </w:rPr>
            </w:r>
          </w:p>
        </w:tc>
      </w:tr>
      <w:tr>
        <w:trPr>
          <w:cantSplit w:val="0"/>
          <w:trHeight w:val="462.978515625"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color w:val="ffffff"/>
              </w:rPr>
            </w:pPr>
            <w:r w:rsidDel="00000000" w:rsidR="00000000" w:rsidRPr="00000000">
              <w:rPr>
                <w:color w:val="ffffff"/>
                <w:rtl w:val="0"/>
              </w:rPr>
              <w:t xml:space="preserve">3.3</w:t>
            </w:r>
          </w:p>
        </w:tc>
        <w:tc>
          <w:tcPr>
            <w:gridSpan w:val="2"/>
            <w:shd w:fill="49c5b1"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rPr>
                <w:color w:val="ffffff"/>
              </w:rPr>
            </w:pPr>
            <w:r w:rsidDel="00000000" w:rsidR="00000000" w:rsidRPr="00000000">
              <w:rPr>
                <w:color w:val="ffffff"/>
                <w:rtl w:val="0"/>
              </w:rPr>
              <w:t xml:space="preserve">Project Dates</w:t>
            </w:r>
          </w:p>
          <w:p w:rsidR="00000000" w:rsidDel="00000000" w:rsidP="00000000" w:rsidRDefault="00000000" w:rsidRPr="00000000" w14:paraId="000000AC">
            <w:pPr>
              <w:widowControl w:val="0"/>
              <w:spacing w:line="240" w:lineRule="auto"/>
              <w:rPr>
                <w:color w:val="ffffff"/>
                <w:sz w:val="18"/>
                <w:szCs w:val="18"/>
              </w:rPr>
            </w:pPr>
            <w:r w:rsidDel="00000000" w:rsidR="00000000" w:rsidRPr="00000000">
              <w:rPr>
                <w:color w:val="ffffff"/>
                <w:sz w:val="18"/>
                <w:szCs w:val="18"/>
                <w:rtl w:val="0"/>
              </w:rPr>
              <w:t xml:space="preserve">Please note that the project can take place anytime within the funding window, in this case until 31st December 2027. So please be realistic with timings, especially for events where you need to seek the necessary permissions.</w:t>
            </w:r>
          </w:p>
        </w:tc>
      </w:tr>
      <w:tr>
        <w:trPr>
          <w:cantSplit w:val="0"/>
          <w:trHeight w:val="462.978515625" w:hRule="atLeast"/>
          <w:tblHeader w:val="0"/>
        </w:trPr>
        <w:tc>
          <w:tcPr>
            <w:vMerge w:val="restart"/>
            <w:shd w:fill="49c5b1"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color w:val="ffffff"/>
              </w:rPr>
            </w:pPr>
            <w:r w:rsidDel="00000000" w:rsidR="00000000" w:rsidRPr="00000000">
              <w:rPr>
                <w:color w:val="ffffff"/>
                <w:rtl w:val="0"/>
              </w:rPr>
              <w:t xml:space="preserve">3.4</w:t>
            </w:r>
          </w:p>
        </w:tc>
        <w:tc>
          <w:tcPr>
            <w:shd w:fill="49c5b1"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rPr>
                <w:color w:val="ffffff"/>
              </w:rPr>
            </w:pPr>
            <w:r w:rsidDel="00000000" w:rsidR="00000000" w:rsidRPr="00000000">
              <w:rPr>
                <w:color w:val="ffffff"/>
                <w:rtl w:val="0"/>
              </w:rPr>
              <w:t xml:space="preserve">What is the start date of the project?</w:t>
            </w:r>
          </w:p>
        </w:tc>
        <w:tc>
          <w:tcPr>
            <w:shd w:fill="49c5b1"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color w:val="ffffff"/>
              </w:rPr>
            </w:pPr>
            <w:r w:rsidDel="00000000" w:rsidR="00000000" w:rsidRPr="00000000">
              <w:rPr>
                <w:color w:val="ffffff"/>
                <w:rtl w:val="0"/>
              </w:rPr>
              <w:t xml:space="preserve">What is the end date of the project?</w:t>
            </w:r>
          </w:p>
        </w:tc>
      </w:tr>
      <w:tr>
        <w:trPr>
          <w:cantSplit w:val="0"/>
          <w:trHeight w:val="417.978515625" w:hRule="atLeast"/>
          <w:tblHeader w:val="0"/>
        </w:trPr>
        <w:tc>
          <w:tcPr>
            <w:vMerge w:val="continue"/>
            <w:shd w:fill="49c5b1"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ffffff"/>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rPr/>
            </w:pPr>
            <w:r w:rsidDel="00000000" w:rsidR="00000000" w:rsidRPr="00000000">
              <w:rPr>
                <w:rtl w:val="0"/>
              </w:rPr>
            </w:r>
          </w:p>
        </w:tc>
      </w:tr>
      <w:tr>
        <w:trPr>
          <w:cantSplit w:val="0"/>
          <w:trHeight w:val="435" w:hRule="atLeast"/>
          <w:tblHeader w:val="0"/>
        </w:trPr>
        <w:tc>
          <w:tcPr>
            <w:gridSpan w:val="3"/>
            <w:shd w:fill="49c5b1"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rPr>
                <w:color w:val="ffffff"/>
              </w:rPr>
            </w:pPr>
            <w:r w:rsidDel="00000000" w:rsidR="00000000" w:rsidRPr="00000000">
              <w:rPr>
                <w:color w:val="ffffff"/>
                <w:rtl w:val="0"/>
              </w:rPr>
              <w:t xml:space="preserve">3.5  Please </w:t>
            </w:r>
            <w:r w:rsidDel="00000000" w:rsidR="00000000" w:rsidRPr="00000000">
              <w:rPr>
                <w:color w:val="ffffff"/>
                <w:rtl w:val="0"/>
              </w:rPr>
              <w:t xml:space="preserve">outline</w:t>
            </w:r>
            <w:r w:rsidDel="00000000" w:rsidR="00000000" w:rsidRPr="00000000">
              <w:rPr>
                <w:color w:val="ffffff"/>
                <w:rtl w:val="0"/>
              </w:rPr>
              <w:t xml:space="preserve"> a high level delivery plan including the key milestones for your project, please include what the milestones are and the month in which you expect it to be completed. Please also outline what resources you have/need to complete the work.</w:t>
            </w:r>
          </w:p>
        </w:tc>
      </w:tr>
      <w:tr>
        <w:trPr>
          <w:cantSplit w:val="0"/>
          <w:trHeight w:val="462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40" w:lineRule="auto"/>
              <w:rPr/>
            </w:pPr>
            <w:r w:rsidDel="00000000" w:rsidR="00000000" w:rsidRPr="00000000">
              <w:rPr>
                <w:rtl w:val="0"/>
              </w:rPr>
            </w:r>
          </w:p>
        </w:tc>
      </w:tr>
    </w:tbl>
    <w:p w:rsidR="00000000" w:rsidDel="00000000" w:rsidP="00000000" w:rsidRDefault="00000000" w:rsidRPr="00000000" w14:paraId="000000BA">
      <w:pPr>
        <w:ind w:left="0" w:firstLine="0"/>
        <w:rPr/>
      </w:pPr>
      <w:r w:rsidDel="00000000" w:rsidR="00000000" w:rsidRPr="00000000">
        <w:rPr>
          <w:rtl w:val="0"/>
        </w:rPr>
      </w:r>
    </w:p>
    <w:p w:rsidR="00000000" w:rsidDel="00000000" w:rsidP="00000000" w:rsidRDefault="00000000" w:rsidRPr="00000000" w14:paraId="000000BB">
      <w:pPr>
        <w:ind w:left="0" w:firstLine="0"/>
        <w:rPr/>
      </w:pPr>
      <w:r w:rsidDel="00000000" w:rsidR="00000000" w:rsidRPr="00000000">
        <w:rPr>
          <w:rtl w:val="0"/>
        </w:rPr>
      </w:r>
    </w:p>
    <w:p w:rsidR="00000000" w:rsidDel="00000000" w:rsidP="00000000" w:rsidRDefault="00000000" w:rsidRPr="00000000" w14:paraId="000000BC">
      <w:pPr>
        <w:ind w:left="0" w:firstLine="0"/>
        <w:rPr/>
      </w:pPr>
      <w:r w:rsidDel="00000000" w:rsidR="00000000" w:rsidRPr="00000000">
        <w:rPr>
          <w:rtl w:val="0"/>
        </w:rPr>
      </w:r>
    </w:p>
    <w:p w:rsidR="00000000" w:rsidDel="00000000" w:rsidP="00000000" w:rsidRDefault="00000000" w:rsidRPr="00000000" w14:paraId="000000BD">
      <w:pPr>
        <w:ind w:left="0" w:firstLine="0"/>
        <w:rPr/>
      </w:pPr>
      <w:r w:rsidDel="00000000" w:rsidR="00000000" w:rsidRPr="00000000">
        <w:rPr>
          <w:rtl w:val="0"/>
        </w:rPr>
      </w:r>
    </w:p>
    <w:p w:rsidR="00000000" w:rsidDel="00000000" w:rsidP="00000000" w:rsidRDefault="00000000" w:rsidRPr="00000000" w14:paraId="000000BE">
      <w:pPr>
        <w:pStyle w:val="Heading2"/>
        <w:numPr>
          <w:ilvl w:val="0"/>
          <w:numId w:val="1"/>
        </w:numPr>
        <w:ind w:left="720" w:hanging="360"/>
        <w:rPr>
          <w:sz w:val="32"/>
          <w:szCs w:val="32"/>
        </w:rPr>
      </w:pPr>
      <w:bookmarkStart w:colFirst="0" w:colLast="0" w:name="_heading=h.tyjcwt" w:id="5"/>
      <w:bookmarkEnd w:id="5"/>
      <w:r w:rsidDel="00000000" w:rsidR="00000000" w:rsidRPr="00000000">
        <w:rPr>
          <w:rtl w:val="0"/>
        </w:rPr>
        <w:t xml:space="preserve">Funding information</w:t>
      </w: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tbl>
      <w:tblPr>
        <w:tblStyle w:val="Table4"/>
        <w:tblW w:w="90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90"/>
        <w:gridCol w:w="5040"/>
        <w:tblGridChange w:id="0">
          <w:tblGrid>
            <w:gridCol w:w="3990"/>
            <w:gridCol w:w="5040"/>
          </w:tblGrid>
        </w:tblGridChange>
      </w:tblGrid>
      <w:tr>
        <w:trPr>
          <w:cantSplit w:val="0"/>
          <w:trHeight w:val="420" w:hRule="atLeast"/>
          <w:tblHeader w:val="0"/>
        </w:trPr>
        <w:tc>
          <w:tcPr>
            <w:gridSpan w:val="2"/>
            <w:shd w:fill="49c5b1"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rPr>
                <w:color w:val="ffffff"/>
              </w:rPr>
            </w:pPr>
            <w:r w:rsidDel="00000000" w:rsidR="00000000" w:rsidRPr="00000000">
              <w:rPr>
                <w:color w:val="ffffff"/>
                <w:rtl w:val="0"/>
              </w:rPr>
              <w:t xml:space="preserve">4.1 How much funding are you applying for? (Max </w:t>
            </w:r>
            <w:r w:rsidDel="00000000" w:rsidR="00000000" w:rsidRPr="00000000">
              <w:rPr>
                <w:color w:val="ffffff"/>
                <w:rtl w:val="0"/>
              </w:rPr>
              <w:t xml:space="preserve">£10,000</w:t>
            </w:r>
            <w:r w:rsidDel="00000000" w:rsidR="00000000" w:rsidRPr="00000000">
              <w:rPr>
                <w:color w:val="ffffff"/>
                <w:rtl w:val="0"/>
              </w:rPr>
              <w:t xml:space="preserve">)</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pPr>
            <w:r w:rsidDel="00000000" w:rsidR="00000000" w:rsidRPr="00000000">
              <w:rPr>
                <w:rtl w:val="0"/>
              </w:rPr>
            </w:r>
          </w:p>
        </w:tc>
      </w:tr>
      <w:tr>
        <w:trPr>
          <w:cantSplit w:val="0"/>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color w:val="ffffff"/>
              </w:rPr>
            </w:pPr>
            <w:r w:rsidDel="00000000" w:rsidR="00000000" w:rsidRPr="00000000">
              <w:rPr>
                <w:color w:val="ffffff"/>
                <w:rtl w:val="0"/>
              </w:rPr>
              <w:t xml:space="preserve">4.2 Would you accept a smaller amount?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rPr/>
            </w:pPr>
            <w:r w:rsidDel="00000000" w:rsidR="00000000" w:rsidRPr="00000000">
              <w:rPr>
                <w:rtl w:val="0"/>
              </w:rPr>
              <w:t xml:space="preserve">   Yes    /    No</w:t>
            </w:r>
          </w:p>
        </w:tc>
      </w:tr>
      <w:tr>
        <w:trPr>
          <w:cantSplit w:val="0"/>
          <w:trHeight w:val="983.935546875" w:hRule="atLeast"/>
          <w:tblHeader w:val="0"/>
        </w:trPr>
        <w:tc>
          <w:tcPr>
            <w:shd w:fill="49c5b1"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rPr>
                <w:color w:val="ffffff"/>
              </w:rPr>
            </w:pPr>
            <w:r w:rsidDel="00000000" w:rsidR="00000000" w:rsidRPr="00000000">
              <w:rPr>
                <w:color w:val="ffffff"/>
                <w:rtl w:val="0"/>
              </w:rPr>
              <w:t xml:space="preserve">4.3 If yes, what is the lowest amount you would need for the project to take place?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rPr/>
            </w:pPr>
            <w:r w:rsidDel="00000000" w:rsidR="00000000" w:rsidRPr="00000000">
              <w:rPr>
                <w:rtl w:val="0"/>
              </w:rPr>
            </w:r>
          </w:p>
        </w:tc>
      </w:tr>
      <w:tr>
        <w:trPr>
          <w:cantSplit w:val="0"/>
          <w:trHeight w:val="420" w:hRule="atLeast"/>
          <w:tblHeader w:val="0"/>
        </w:trPr>
        <w:tc>
          <w:tcPr>
            <w:gridSpan w:val="2"/>
            <w:shd w:fill="49c5b1"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color w:val="ffffff"/>
              </w:rPr>
            </w:pPr>
            <w:r w:rsidDel="00000000" w:rsidR="00000000" w:rsidRPr="00000000">
              <w:rPr>
                <w:color w:val="ffffff"/>
                <w:rtl w:val="0"/>
              </w:rPr>
              <w:t xml:space="preserve">4.4 Please outline what the funding will be spent on (please break this down as much as you can)</w:t>
            </w:r>
          </w:p>
        </w:tc>
      </w:tr>
      <w:tr>
        <w:trPr>
          <w:cantSplit w:val="0"/>
          <w:trHeight w:val="77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rPr/>
            </w:pPr>
            <w:r w:rsidDel="00000000" w:rsidR="00000000" w:rsidRPr="00000000">
              <w:rPr>
                <w:rtl w:val="0"/>
              </w:rPr>
            </w:r>
          </w:p>
        </w:tc>
      </w:tr>
    </w:tbl>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jc w:val="center"/>
        <w:rPr>
          <w:b w:val="1"/>
        </w:rPr>
      </w:pPr>
      <w:r w:rsidDel="00000000" w:rsidR="00000000" w:rsidRPr="00000000">
        <w:rPr>
          <w:b w:val="1"/>
          <w:rtl w:val="0"/>
        </w:rPr>
        <w:t xml:space="preserve">End of application form</w:t>
      </w:r>
    </w:p>
    <w:p w:rsidR="00000000" w:rsidDel="00000000" w:rsidP="00000000" w:rsidRDefault="00000000" w:rsidRPr="00000000" w14:paraId="000000CE">
      <w:pPr>
        <w:jc w:val="center"/>
        <w:rPr>
          <w:b w:val="1"/>
        </w:rPr>
      </w:pPr>
      <w:r w:rsidDel="00000000" w:rsidR="00000000" w:rsidRPr="00000000">
        <w:rPr>
          <w:rtl w:val="0"/>
        </w:rPr>
      </w:r>
    </w:p>
    <w:p w:rsidR="00000000" w:rsidDel="00000000" w:rsidP="00000000" w:rsidRDefault="00000000" w:rsidRPr="00000000" w14:paraId="000000CF">
      <w:pPr>
        <w:jc w:val="center"/>
        <w:rPr/>
      </w:pPr>
      <w:r w:rsidDel="00000000" w:rsidR="00000000" w:rsidRPr="00000000">
        <w:rPr>
          <w:rtl w:val="0"/>
        </w:rPr>
        <w:t xml:space="preserve">Please check it thoroughly and then submit by emailing to funding@kingstonfirst.co.uk</w:t>
      </w:r>
    </w:p>
    <w:sectPr>
      <w:headerReference r:id="rId9" w:type="default"/>
      <w:headerReference r:id="rId10" w:type="first"/>
      <w:footerReference r:id="rId11" w:type="first"/>
      <w:pgSz w:h="16838" w:w="11906" w:orient="portrait"/>
      <w:pgMar w:bottom="1440.0000000000002" w:top="1440.0000000000002" w:left="1133.8582677165355" w:right="1133.858267716535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2">
    <w:pPr>
      <w:spacing w:line="240" w:lineRule="auto"/>
      <w:rPr>
        <w:rFonts w:ascii="Proxima Nova" w:cs="Proxima Nova" w:eastAsia="Proxima Nova" w:hAnsi="Proxima Nova"/>
        <w:sz w:val="16"/>
        <w:szCs w:val="16"/>
      </w:rPr>
    </w:pPr>
    <w:r w:rsidDel="00000000" w:rsidR="00000000" w:rsidRPr="00000000">
      <w:rPr>
        <w:rFonts w:ascii="Proxima Nova" w:cs="Proxima Nova" w:eastAsia="Proxima Nova" w:hAnsi="Proxima Nova"/>
        <w:sz w:val="16"/>
        <w:szCs w:val="16"/>
        <w:rtl w:val="0"/>
      </w:rPr>
      <w:t xml:space="preserve">Kingston First</w:t>
    </w:r>
  </w:p>
  <w:p w:rsidR="00000000" w:rsidDel="00000000" w:rsidP="00000000" w:rsidRDefault="00000000" w:rsidRPr="00000000" w14:paraId="000000D3">
    <w:pPr>
      <w:spacing w:line="240" w:lineRule="auto"/>
      <w:rPr>
        <w:rFonts w:ascii="Proxima Nova" w:cs="Proxima Nova" w:eastAsia="Proxima Nova" w:hAnsi="Proxima Nova"/>
        <w:sz w:val="16"/>
        <w:szCs w:val="16"/>
      </w:rPr>
    </w:pPr>
    <w:r w:rsidDel="00000000" w:rsidR="00000000" w:rsidRPr="00000000">
      <w:rPr>
        <w:rFonts w:ascii="Proxima Nova" w:cs="Proxima Nova" w:eastAsia="Proxima Nova" w:hAnsi="Proxima Nova"/>
        <w:sz w:val="16"/>
        <w:szCs w:val="16"/>
        <w:rtl w:val="0"/>
      </w:rPr>
      <w:t xml:space="preserve">Neville House</w:t>
    </w:r>
  </w:p>
  <w:p w:rsidR="00000000" w:rsidDel="00000000" w:rsidP="00000000" w:rsidRDefault="00000000" w:rsidRPr="00000000" w14:paraId="000000D4">
    <w:pPr>
      <w:spacing w:line="240" w:lineRule="auto"/>
      <w:rPr>
        <w:rFonts w:ascii="Proxima Nova" w:cs="Proxima Nova" w:eastAsia="Proxima Nova" w:hAnsi="Proxima Nova"/>
        <w:sz w:val="16"/>
        <w:szCs w:val="16"/>
      </w:rPr>
    </w:pPr>
    <w:r w:rsidDel="00000000" w:rsidR="00000000" w:rsidRPr="00000000">
      <w:rPr>
        <w:rFonts w:ascii="Proxima Nova" w:cs="Proxima Nova" w:eastAsia="Proxima Nova" w:hAnsi="Proxima Nova"/>
        <w:sz w:val="16"/>
        <w:szCs w:val="16"/>
        <w:rtl w:val="0"/>
      </w:rPr>
      <w:t xml:space="preserve">55 Eden Street</w:t>
      <w:tab/>
      <w:tab/>
      <w:t xml:space="preserve">T: 020 8547 1221</w:t>
    </w:r>
  </w:p>
  <w:p w:rsidR="00000000" w:rsidDel="00000000" w:rsidP="00000000" w:rsidRDefault="00000000" w:rsidRPr="00000000" w14:paraId="000000D5">
    <w:pPr>
      <w:spacing w:line="240" w:lineRule="auto"/>
      <w:rPr>
        <w:rFonts w:ascii="Proxima Nova" w:cs="Proxima Nova" w:eastAsia="Proxima Nova" w:hAnsi="Proxima Nova"/>
        <w:sz w:val="14"/>
        <w:szCs w:val="14"/>
      </w:rPr>
    </w:pPr>
    <w:r w:rsidDel="00000000" w:rsidR="00000000" w:rsidRPr="00000000">
      <w:rPr>
        <w:rFonts w:ascii="Proxima Nova" w:cs="Proxima Nova" w:eastAsia="Proxima Nova" w:hAnsi="Proxima Nova"/>
        <w:sz w:val="16"/>
        <w:szCs w:val="16"/>
        <w:rtl w:val="0"/>
      </w:rPr>
      <w:t xml:space="preserve">Kingston upon Thames</w:t>
      <w:tab/>
      <w:t xml:space="preserve">E: info@kingstonfirst.co.uk</w:t>
      <w:tab/>
    </w:r>
    <w:r w:rsidDel="00000000" w:rsidR="00000000" w:rsidRPr="00000000">
      <w:rPr>
        <w:rFonts w:ascii="Proxima Nova" w:cs="Proxima Nova" w:eastAsia="Proxima Nova" w:hAnsi="Proxima Nova"/>
        <w:sz w:val="14"/>
        <w:szCs w:val="14"/>
        <w:rtl w:val="0"/>
      </w:rPr>
      <w:t xml:space="preserve">VAT no. 711 168 464</w:t>
    </w:r>
  </w:p>
  <w:p w:rsidR="00000000" w:rsidDel="00000000" w:rsidP="00000000" w:rsidRDefault="00000000" w:rsidRPr="00000000" w14:paraId="000000D6">
    <w:pPr>
      <w:spacing w:line="240" w:lineRule="auto"/>
      <w:rPr>
        <w:rFonts w:ascii="Proxima Nova" w:cs="Proxima Nova" w:eastAsia="Proxima Nova" w:hAnsi="Proxima Nova"/>
        <w:sz w:val="16"/>
        <w:szCs w:val="16"/>
      </w:rPr>
    </w:pPr>
    <w:r w:rsidDel="00000000" w:rsidR="00000000" w:rsidRPr="00000000">
      <w:rPr>
        <w:rFonts w:ascii="Proxima Nova" w:cs="Proxima Nova" w:eastAsia="Proxima Nova" w:hAnsi="Proxima Nova"/>
        <w:sz w:val="16"/>
        <w:szCs w:val="16"/>
        <w:rtl w:val="0"/>
      </w:rPr>
      <w:t xml:space="preserve">KT1 1BW</w:t>
      <w:tab/>
      <w:tab/>
      <w:tab/>
      <w:t xml:space="preserve">kingstonfirst.co.uk</w:t>
      <w:tab/>
      <w:tab/>
    </w:r>
    <w:r w:rsidDel="00000000" w:rsidR="00000000" w:rsidRPr="00000000">
      <w:rPr>
        <w:rFonts w:ascii="Proxima Nova" w:cs="Proxima Nova" w:eastAsia="Proxima Nova" w:hAnsi="Proxima Nova"/>
        <w:sz w:val="14"/>
        <w:szCs w:val="14"/>
        <w:rtl w:val="0"/>
      </w:rPr>
      <w:t xml:space="preserve">Company registered in England no. 3838618  </w:t>
    </w:r>
    <w:r w:rsidDel="00000000" w:rsidR="00000000" w:rsidRPr="00000000">
      <w:rPr>
        <w:rFonts w:ascii="Proxima Nova" w:cs="Proxima Nova" w:eastAsia="Proxima Nova" w:hAnsi="Proxima Nova"/>
        <w:sz w:val="16"/>
        <w:szCs w:val="16"/>
        <w:rtl w:val="0"/>
      </w:rPr>
      <w:t xml:space="preserve"> </w:t>
      <w:tab/>
      <w:tab/>
      <w:tab/>
      <w:t xml:space="preserve">             Page </w:t>
    </w:r>
    <w:r w:rsidDel="00000000" w:rsidR="00000000" w:rsidRPr="00000000">
      <w:rPr>
        <w:rFonts w:ascii="Proxima Nova" w:cs="Proxima Nova" w:eastAsia="Proxima Nova" w:hAnsi="Proxima Nova"/>
        <w:sz w:val="16"/>
        <w:szCs w:val="16"/>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7">
    <w:pPr>
      <w:rPr>
        <w:rFonts w:ascii="Proxima Nova" w:cs="Proxima Nova" w:eastAsia="Proxima Nova" w:hAnsi="Proxima Nova"/>
        <w:sz w:val="16"/>
        <w:szCs w:val="16"/>
      </w:rPr>
    </w:pPr>
    <w:r w:rsidDel="00000000" w:rsidR="00000000" w:rsidRPr="00000000">
      <w:rPr>
        <w:rtl w:val="0"/>
      </w:rPr>
    </w:r>
  </w:p>
  <w:p w:rsidR="00000000" w:rsidDel="00000000" w:rsidP="00000000" w:rsidRDefault="00000000" w:rsidRPr="00000000" w14:paraId="000000D8">
    <w:pPr>
      <w:rPr>
        <w:rFonts w:ascii="Proxima Nova" w:cs="Proxima Nova" w:eastAsia="Proxima Nova" w:hAnsi="Proxima Nova"/>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0">
    <w:pPr>
      <w:rPr/>
    </w:pPr>
    <w:r w:rsidDel="00000000" w:rsidR="00000000" w:rsidRPr="00000000">
      <w:rPr>
        <w:rtl w:val="0"/>
      </w:rPr>
    </w:r>
    <w:r w:rsidDel="00000000" w:rsidR="00000000" w:rsidRPr="00000000">
      <w:drawing>
        <wp:anchor allowOverlap="1" behindDoc="0" distB="228600" distT="228600" distL="228600" distR="228600" hidden="0" layoutInCell="1" locked="0" relativeHeight="0" simplePos="0">
          <wp:simplePos x="0" y="0"/>
          <wp:positionH relativeFrom="column">
            <wp:posOffset>3</wp:posOffset>
          </wp:positionH>
          <wp:positionV relativeFrom="paragraph">
            <wp:posOffset>161928</wp:posOffset>
          </wp:positionV>
          <wp:extent cx="1685925" cy="547688"/>
          <wp:effectExtent b="0" l="0" r="0" t="0"/>
          <wp:wrapSquare wrapText="bothSides" distB="228600" distT="228600" distL="228600" distR="22860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85925" cy="547688"/>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1">
    <w:pPr>
      <w:rPr/>
    </w:pPr>
    <w:r w:rsidDel="00000000" w:rsidR="00000000" w:rsidRPr="00000000">
      <w:rPr>
        <w:rtl w:val="0"/>
      </w:rPr>
    </w:r>
    <w:r w:rsidDel="00000000" w:rsidR="00000000" w:rsidRPr="00000000">
      <w:drawing>
        <wp:anchor allowOverlap="1" behindDoc="0" distB="228600" distT="228600" distL="228600" distR="228600" hidden="0" layoutInCell="1" locked="0" relativeHeight="0" simplePos="0">
          <wp:simplePos x="0" y="0"/>
          <wp:positionH relativeFrom="column">
            <wp:posOffset>-180970</wp:posOffset>
          </wp:positionH>
          <wp:positionV relativeFrom="paragraph">
            <wp:posOffset>400050</wp:posOffset>
          </wp:positionV>
          <wp:extent cx="1681743" cy="542925"/>
          <wp:effectExtent b="0" l="0" r="0" t="0"/>
          <wp:wrapSquare wrapText="bothSides" distB="228600" distT="228600" distL="228600" distR="22860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81743" cy="5429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kingstonfirst.co.uk/wp-content/uploads/2025/11/Application-Guidelines-25_26-Kingston-First-Town-Centre-Community-Fund.docx.pdf" TargetMode="External"/><Relationship Id="rId8" Type="http://schemas.openxmlformats.org/officeDocument/2006/relationships/hyperlink" Target="mailto:funding@kingstonfirst.co.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h7lAiT0adHzFiO9F8moFVbKMlA==">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